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8"/>
        <w:gridCol w:w="88"/>
        <w:gridCol w:w="900"/>
        <w:gridCol w:w="177"/>
        <w:gridCol w:w="811"/>
        <w:gridCol w:w="200"/>
        <w:gridCol w:w="65"/>
        <w:gridCol w:w="634"/>
        <w:gridCol w:w="446"/>
        <w:gridCol w:w="544"/>
        <w:gridCol w:w="495"/>
        <w:gridCol w:w="41"/>
        <w:gridCol w:w="454"/>
        <w:gridCol w:w="490"/>
        <w:gridCol w:w="136"/>
        <w:gridCol w:w="454"/>
        <w:gridCol w:w="626"/>
        <w:gridCol w:w="544"/>
        <w:gridCol w:w="446"/>
        <w:gridCol w:w="49"/>
        <w:gridCol w:w="495"/>
        <w:gridCol w:w="419"/>
        <w:gridCol w:w="117"/>
        <w:gridCol w:w="363"/>
        <w:gridCol w:w="267"/>
        <w:gridCol w:w="630"/>
        <w:gridCol w:w="93"/>
        <w:gridCol w:w="1077"/>
        <w:gridCol w:w="92"/>
        <w:gridCol w:w="1078"/>
        <w:gridCol w:w="91"/>
        <w:gridCol w:w="1080"/>
      </w:tblGrid>
      <w:tr w:rsidR="00A8197D" w14:paraId="562022A5" w14:textId="77777777" w:rsidTr="00A8197D">
        <w:trPr>
          <w:trHeight w:val="70"/>
          <w:jc w:val="center"/>
        </w:trPr>
        <w:tc>
          <w:tcPr>
            <w:tcW w:w="14390" w:type="dxa"/>
            <w:gridSpan w:val="32"/>
            <w:vAlign w:val="center"/>
          </w:tcPr>
          <w:p w14:paraId="51C0378E" w14:textId="4045CF85" w:rsidR="00A8197D" w:rsidRPr="0055084C" w:rsidRDefault="00A8197D" w:rsidP="00A8197D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 w:rsidR="0058512A"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 w:rsidR="004820D7"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 w:rsidR="004820D7"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A8197D" w:rsidRPr="00A938F6" w14:paraId="54F015D6" w14:textId="77777777" w:rsidTr="001B4A6E">
        <w:trPr>
          <w:trHeight w:val="551"/>
          <w:jc w:val="center"/>
        </w:trPr>
        <w:tc>
          <w:tcPr>
            <w:tcW w:w="9502" w:type="dxa"/>
            <w:gridSpan w:val="22"/>
            <w:vAlign w:val="center"/>
          </w:tcPr>
          <w:p w14:paraId="29DDE88A" w14:textId="0A7BC6D1" w:rsidR="00A8197D" w:rsidRPr="0055084C" w:rsidRDefault="00A8197D" w:rsidP="00A8197D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August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412EAC62" w14:textId="77777777" w:rsidR="00A8197D" w:rsidRPr="00BE65F3" w:rsidRDefault="00A8197D" w:rsidP="00A8197D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8" w:type="dxa"/>
            <w:gridSpan w:val="10"/>
          </w:tcPr>
          <w:p w14:paraId="3697F28F" w14:textId="53BBFAE6" w:rsidR="00A8197D" w:rsidRPr="0055084C" w:rsidRDefault="00A8197D" w:rsidP="00A8197D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E41324F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6340327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B577536" w14:textId="77777777" w:rsidR="00A8197D" w:rsidRDefault="00A8197D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3469ABC9" w14:textId="34A3555A" w:rsidR="00E21E49" w:rsidRPr="0055084C" w:rsidRDefault="00E21E49" w:rsidP="00A8197D">
            <w:pPr>
              <w:pStyle w:val="ListParagraph"/>
              <w:numPr>
                <w:ilvl w:val="0"/>
                <w:numId w:val="37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57909" w:rsidRPr="00A938F6" w14:paraId="0413DAA6" w14:textId="77777777" w:rsidTr="001B4A6E">
        <w:trPr>
          <w:trHeight w:val="170"/>
          <w:jc w:val="center"/>
        </w:trPr>
        <w:tc>
          <w:tcPr>
            <w:tcW w:w="9502" w:type="dxa"/>
            <w:gridSpan w:val="22"/>
            <w:vMerge w:val="restart"/>
          </w:tcPr>
          <w:p w14:paraId="19828817" w14:textId="77777777" w:rsidR="00557909" w:rsidRPr="00BE2125" w:rsidRDefault="00557909" w:rsidP="00A8197D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57909" w:rsidRPr="00BE2125" w14:paraId="54CA0A43" w14:textId="77777777" w:rsidTr="00A8197D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FAB8990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C91D6C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7A9658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1E68D34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4C3D88F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857C988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ADB293E" w14:textId="77777777" w:rsidR="00557909" w:rsidRPr="00EA636D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57909" w:rsidRPr="00BE2125" w14:paraId="61B0E57C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F884E7" w14:textId="59992390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</w:t>
                  </w: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0F8696" w14:textId="194C6BB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AAD4DA" w14:textId="0708151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B4770E" w14:textId="7CC39229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480EFB" w14:textId="0E424AC3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73842E" w14:textId="0B4EC7F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A2C01D" w14:textId="106D100D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</w:tr>
            <w:tr w:rsidR="00557909" w:rsidRPr="00A40177" w14:paraId="6BE04BC7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A60B4CA" w14:textId="1EAA2E97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B04950E" w14:textId="43AF9A5D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9D7149A" w14:textId="1D28333A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B3E1B9C" w14:textId="3D946FEE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8B5E3F9" w14:textId="6DBD8E70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4F7990E" w14:textId="6CF109CC" w:rsidR="00557909" w:rsidRPr="00EA636D" w:rsidRDefault="00A64EDE" w:rsidP="00A8197D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FC9CD93" w14:textId="2164B917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57909" w:rsidRPr="00A40177" w14:paraId="10E16217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C80728" w14:textId="78F4B7B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C758BC" w14:textId="4F664F4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A3D78D" w14:textId="4371BF87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90F8FE" w14:textId="4E1E0F0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ACE7AB" w14:textId="4B4BAC31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4031DD" w14:textId="4457998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C59B3E" w14:textId="522AB963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</w:tr>
            <w:tr w:rsidR="00557909" w:rsidRPr="00A40177" w14:paraId="3A2DF273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  <w:hideMark/>
                </w:tcPr>
                <w:p w14:paraId="1B1B8181" w14:textId="746E49CD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F13A193" w14:textId="451FA43B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370602C" w14:textId="2A552725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C467289" w14:textId="5B23BD1A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BDF4B78" w14:textId="60A3EFC0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8D3CCB0" w14:textId="6383D44E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BCA47B7" w14:textId="3CD4DF9C" w:rsidR="00557909" w:rsidRPr="00EA636D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57909" w:rsidRPr="00A40177" w14:paraId="235A4071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BAFDBF" w14:textId="28905F4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A5454E" w14:textId="2904DE0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608EA9" w14:textId="63A454C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4DD49F" w14:textId="7F0F0E2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E28878" w14:textId="56411442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9A199F" w14:textId="04B847D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D5A650" w14:textId="5E16485C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</w:tr>
            <w:tr w:rsidR="00397BA0" w:rsidRPr="00397BA0" w14:paraId="1322EF29" w14:textId="77777777" w:rsidTr="00397BA0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E4983FF" w14:textId="530D6F26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FB0B4A5" w14:textId="0E719932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EA920CD" w14:textId="4D18310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2562979" w14:textId="15E49041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965AF2B" w14:textId="262CBC3F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C7569CA" w14:textId="7F80706B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D2DDA77" w14:textId="4337971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57909" w:rsidRPr="00A40177" w14:paraId="0171AF68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3DA8F9" w14:textId="740C8A7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883152" w14:textId="4EC8A5F0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9D900F7" w14:textId="538933F2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06C5F9" w14:textId="373BEB6F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FE58472" w14:textId="411855D5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1702F2" w14:textId="1C41D1B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D8EFBB" w14:textId="36C0053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</w:tr>
            <w:tr w:rsidR="00557909" w:rsidRPr="00A40177" w14:paraId="38E55D2A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66F7B42" w14:textId="785FA81D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04835ED" w14:textId="7AA6A710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A5AE644" w14:textId="27B13AFE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7A42197" w14:textId="5102F033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20F0B21" w14:textId="5614D769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EF10404" w14:textId="1548FF88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F57DDD1" w14:textId="3C451930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57909" w:rsidRPr="00A40177" w14:paraId="2AB3D160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33DD9D" w14:textId="6A007E39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AC9A335" w14:textId="3C697D84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486F38F" w14:textId="42DB37D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83A7D7C" w14:textId="0FFC6A76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ECAAEF" w14:textId="7496DBD8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663EBC" w14:textId="068B67AA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8176B5" w14:textId="0B65D8DC" w:rsidR="00557909" w:rsidRPr="00EA636D" w:rsidRDefault="00557909" w:rsidP="00A8197D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57909" w:rsidRPr="00A40177" w14:paraId="5AAF5184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C7B64B" w14:textId="6424FE97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1BFA62B" w14:textId="2E92B482" w:rsidR="00557909" w:rsidRPr="00397BA0" w:rsidRDefault="00A64EDE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CC4945" w14:textId="459A85BE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C719CB" w14:textId="3B68FC0E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A624C0" w14:textId="61D17456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31469C" w14:textId="55FCE45C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94FCB3" w14:textId="1C2BC3A2" w:rsidR="00557909" w:rsidRPr="00397BA0" w:rsidRDefault="00557909" w:rsidP="00A8197D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2D723C6" w14:textId="77777777" w:rsidR="00557909" w:rsidRPr="00BE2125" w:rsidRDefault="00557909" w:rsidP="00A8197D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8" w:type="dxa"/>
            <w:gridSpan w:val="10"/>
          </w:tcPr>
          <w:p w14:paraId="62842F34" w14:textId="77777777" w:rsidR="00557909" w:rsidRPr="00795721" w:rsidRDefault="00557909" w:rsidP="00A8197D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57909" w14:paraId="410CE985" w14:textId="77777777" w:rsidTr="001B4A6E">
        <w:trPr>
          <w:trHeight w:val="1412"/>
          <w:jc w:val="center"/>
        </w:trPr>
        <w:tc>
          <w:tcPr>
            <w:tcW w:w="9502" w:type="dxa"/>
            <w:gridSpan w:val="22"/>
            <w:vMerge/>
          </w:tcPr>
          <w:p w14:paraId="08B7D658" w14:textId="77777777" w:rsidR="00557909" w:rsidRDefault="00557909" w:rsidP="00A8197D"/>
        </w:tc>
        <w:tc>
          <w:tcPr>
            <w:tcW w:w="4888" w:type="dxa"/>
            <w:gridSpan w:val="10"/>
          </w:tcPr>
          <w:p w14:paraId="0FA69EC0" w14:textId="04843CAD" w:rsidR="00557909" w:rsidRPr="00095A13" w:rsidRDefault="00557909" w:rsidP="00A8197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TRANSITION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5</w:t>
            </w:r>
            <w:r w:rsidR="001B4A6E"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- 52)</w:t>
            </w:r>
          </w:p>
          <w:p w14:paraId="51019551" w14:textId="4190ADD3" w:rsidR="00557909" w:rsidRPr="00234F8C" w:rsidRDefault="00A64EDE" w:rsidP="00387CB8">
            <w:pPr>
              <w:shd w:val="clear" w:color="auto" w:fill="ED7D31" w:themeFill="accent2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Off Season </w:t>
            </w:r>
            <w:r w:rsidR="00557909" w:rsidRPr="00234F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="002C3C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Phase</w:t>
            </w:r>
            <w:r w:rsidR="00557909" w:rsidRPr="00234F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(Weeks 5</w:t>
            </w:r>
            <w:r w:rsidR="001B4A6E" w:rsidRPr="00234F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</w:t>
            </w:r>
            <w:r w:rsidR="00557909" w:rsidRPr="00234F8C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-52)</w:t>
            </w:r>
          </w:p>
          <w:p w14:paraId="44CA2B87" w14:textId="77777777" w:rsidR="00557909" w:rsidRPr="00095A13" w:rsidRDefault="00557909" w:rsidP="00A8197D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233CA885" w14:textId="77777777" w:rsidR="00557909" w:rsidRDefault="00557909" w:rsidP="00A8197D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 Other Sports</w:t>
            </w:r>
          </w:p>
          <w:p w14:paraId="2197365A" w14:textId="2240990F" w:rsidR="00557909" w:rsidRPr="00557909" w:rsidRDefault="00557909" w:rsidP="00557909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</w:p>
        </w:tc>
      </w:tr>
      <w:tr w:rsidR="00557909" w14:paraId="48304A20" w14:textId="77777777" w:rsidTr="001B4A6E">
        <w:trPr>
          <w:trHeight w:val="2752"/>
          <w:jc w:val="center"/>
        </w:trPr>
        <w:tc>
          <w:tcPr>
            <w:tcW w:w="9502" w:type="dxa"/>
            <w:gridSpan w:val="22"/>
            <w:vMerge/>
          </w:tcPr>
          <w:p w14:paraId="6F9B15B8" w14:textId="77777777" w:rsidR="00557909" w:rsidRDefault="00557909" w:rsidP="00A8197D"/>
        </w:tc>
        <w:tc>
          <w:tcPr>
            <w:tcW w:w="4888" w:type="dxa"/>
            <w:gridSpan w:val="10"/>
          </w:tcPr>
          <w:p w14:paraId="49D4854D" w14:textId="532A0A89" w:rsidR="00557909" w:rsidRDefault="00557909" w:rsidP="00557909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PREPARATION PERIOD (Weeks 1 - </w:t>
            </w:r>
            <w:r w:rsidR="005D6854"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790AA60D" w14:textId="791F282E" w:rsidR="00557909" w:rsidRPr="00397BA0" w:rsidRDefault="00A64EDE" w:rsidP="00397BA0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397BA0">
              <w:rPr>
                <w:rFonts w:cstheme="minorHAnsi"/>
                <w:b/>
                <w:bCs/>
                <w:sz w:val="24"/>
                <w:szCs w:val="24"/>
              </w:rPr>
              <w:t>Preparation</w:t>
            </w:r>
            <w:r w:rsidR="002C3C13" w:rsidRPr="00397BA0">
              <w:rPr>
                <w:rFonts w:cstheme="minorHAnsi"/>
                <w:b/>
                <w:bCs/>
                <w:sz w:val="24"/>
                <w:szCs w:val="24"/>
              </w:rPr>
              <w:t xml:space="preserve"> Phase</w:t>
            </w:r>
            <w:r w:rsidR="00557909" w:rsidRPr="00397BA0">
              <w:rPr>
                <w:rFonts w:cstheme="minorHAnsi"/>
                <w:b/>
                <w:bCs/>
                <w:sz w:val="24"/>
                <w:szCs w:val="24"/>
              </w:rPr>
              <w:t xml:space="preserve"> (Weeks 1 - </w:t>
            </w:r>
            <w:r w:rsidR="001B4A6E" w:rsidRPr="00397BA0">
              <w:rPr>
                <w:rFonts w:cstheme="minorHAnsi"/>
                <w:b/>
                <w:bCs/>
                <w:sz w:val="24"/>
                <w:szCs w:val="24"/>
              </w:rPr>
              <w:t>3</w:t>
            </w:r>
            <w:r w:rsidR="00557909" w:rsidRPr="00397BA0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  <w:p w14:paraId="289131B7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Association / League to provide 4 development skates prior to tryouts starting</w:t>
            </w:r>
          </w:p>
          <w:p w14:paraId="652D1005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Skating – Edge Control, Forward / Backward Skating</w:t>
            </w:r>
          </w:p>
          <w:p w14:paraId="0CCC8828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Puck Control – Core Moves, Individual Puck Time</w:t>
            </w:r>
          </w:p>
          <w:p w14:paraId="1D900F12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Passing – Stationary / Moving</w:t>
            </w:r>
          </w:p>
          <w:p w14:paraId="3A9EE348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Shooting – Stationary / Moving</w:t>
            </w:r>
          </w:p>
          <w:p w14:paraId="7C820E67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Individual tactics – Forwards / Defence</w:t>
            </w:r>
          </w:p>
          <w:p w14:paraId="246F900A" w14:textId="77777777" w:rsidR="00557909" w:rsidRPr="00095A13" w:rsidRDefault="00557909" w:rsidP="0055790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Goaltending</w:t>
            </w:r>
          </w:p>
          <w:p w14:paraId="2B9D2F67" w14:textId="77777777" w:rsidR="00557909" w:rsidRPr="00095A13" w:rsidRDefault="00557909" w:rsidP="00A8197D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</w:p>
        </w:tc>
      </w:tr>
      <w:tr w:rsidR="00557909" w14:paraId="2A636F33" w14:textId="77777777" w:rsidTr="0058512A">
        <w:trPr>
          <w:trHeight w:val="683"/>
          <w:jc w:val="center"/>
        </w:trPr>
        <w:tc>
          <w:tcPr>
            <w:tcW w:w="3164" w:type="dxa"/>
            <w:gridSpan w:val="6"/>
            <w:tcBorders>
              <w:bottom w:val="single" w:sz="4" w:space="0" w:color="auto"/>
            </w:tcBorders>
          </w:tcPr>
          <w:p w14:paraId="0773AA2B" w14:textId="7DBD39D5" w:rsidR="00557909" w:rsidRDefault="00FC2CBD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7B53F6D4" w14:textId="334E8519" w:rsidR="00557909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654D4A4" w14:textId="34C4746D" w:rsidR="0068670E" w:rsidRDefault="0068670E" w:rsidP="0068670E">
            <w:pPr>
              <w:rPr>
                <w:rFonts w:cstheme="minorHAnsi"/>
              </w:rPr>
            </w:pPr>
          </w:p>
          <w:p w14:paraId="6FB35B9A" w14:textId="4ECE1343" w:rsidR="0068670E" w:rsidRDefault="0068670E" w:rsidP="0068670E">
            <w:pPr>
              <w:rPr>
                <w:rFonts w:cstheme="minorHAnsi"/>
              </w:rPr>
            </w:pPr>
          </w:p>
          <w:p w14:paraId="52C5D5F8" w14:textId="77777777" w:rsidR="0068670E" w:rsidRPr="0068670E" w:rsidRDefault="0068670E" w:rsidP="0068670E">
            <w:pPr>
              <w:rPr>
                <w:rFonts w:cstheme="minorHAnsi"/>
              </w:rPr>
            </w:pPr>
          </w:p>
          <w:p w14:paraId="65B85EFD" w14:textId="7777777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3169" w:type="dxa"/>
            <w:gridSpan w:val="8"/>
            <w:tcBorders>
              <w:bottom w:val="single" w:sz="4" w:space="0" w:color="auto"/>
            </w:tcBorders>
          </w:tcPr>
          <w:p w14:paraId="5F312098" w14:textId="0559FCC9" w:rsidR="00557909" w:rsidRDefault="00FC2CBD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</w:t>
            </w:r>
            <w:r w:rsidR="00557909">
              <w:rPr>
                <w:rFonts w:cstheme="minorHAnsi"/>
                <w:b/>
                <w:bCs/>
                <w:i/>
                <w:iCs/>
                <w:u w:val="single"/>
              </w:rPr>
              <w:t>l Prep</w:t>
            </w:r>
          </w:p>
          <w:p w14:paraId="7ABC518A" w14:textId="77777777" w:rsidR="00557909" w:rsidRPr="00261E1A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D210FE3" w14:textId="7777777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3169" w:type="dxa"/>
            <w:gridSpan w:val="8"/>
            <w:tcBorders>
              <w:bottom w:val="single" w:sz="4" w:space="0" w:color="auto"/>
            </w:tcBorders>
          </w:tcPr>
          <w:p w14:paraId="259111AC" w14:textId="77777777" w:rsidR="00557909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95FB4BF" w14:textId="77777777" w:rsidR="00557909" w:rsidRPr="00261E1A" w:rsidRDefault="00557909" w:rsidP="00557909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1B5F002" w14:textId="43BDDC47" w:rsidR="00557909" w:rsidRPr="00261E1A" w:rsidRDefault="00557909" w:rsidP="00557909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</w:p>
        </w:tc>
        <w:tc>
          <w:tcPr>
            <w:tcW w:w="4888" w:type="dxa"/>
            <w:gridSpan w:val="10"/>
            <w:tcBorders>
              <w:bottom w:val="single" w:sz="4" w:space="0" w:color="auto"/>
            </w:tcBorders>
          </w:tcPr>
          <w:p w14:paraId="77806384" w14:textId="77777777" w:rsidR="00234F8C" w:rsidRPr="00261E1A" w:rsidRDefault="00234F8C" w:rsidP="00234F8C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1376B977" w14:textId="77777777" w:rsidR="00234F8C" w:rsidRDefault="00234F8C" w:rsidP="00234F8C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BC547E2" w14:textId="2CC40855" w:rsidR="003B0DBB" w:rsidRPr="00234F8C" w:rsidRDefault="003B0DBB" w:rsidP="00234F8C">
            <w:pPr>
              <w:rPr>
                <w:rFonts w:cstheme="minorHAnsi"/>
              </w:rPr>
            </w:pPr>
          </w:p>
        </w:tc>
      </w:tr>
      <w:tr w:rsidR="003737C5" w14:paraId="0991A02F" w14:textId="77777777" w:rsidTr="0058512A">
        <w:trPr>
          <w:trHeight w:val="74"/>
          <w:jc w:val="center"/>
        </w:trPr>
        <w:tc>
          <w:tcPr>
            <w:tcW w:w="4309" w:type="dxa"/>
            <w:gridSpan w:val="9"/>
            <w:shd w:val="clear" w:color="auto" w:fill="D9D9D9" w:themeFill="background1" w:themeFillShade="D9"/>
            <w:vAlign w:val="center"/>
          </w:tcPr>
          <w:p w14:paraId="380903E8" w14:textId="7F062F89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July</w:t>
            </w:r>
          </w:p>
        </w:tc>
        <w:tc>
          <w:tcPr>
            <w:tcW w:w="5310" w:type="dxa"/>
            <w:gridSpan w:val="14"/>
            <w:shd w:val="clear" w:color="auto" w:fill="000000" w:themeFill="text1"/>
            <w:vAlign w:val="center"/>
          </w:tcPr>
          <w:p w14:paraId="4CE7ACE1" w14:textId="2B5AA683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AE17CC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August</w:t>
            </w:r>
          </w:p>
        </w:tc>
        <w:tc>
          <w:tcPr>
            <w:tcW w:w="4771" w:type="dxa"/>
            <w:gridSpan w:val="9"/>
            <w:shd w:val="clear" w:color="auto" w:fill="D9D9D9" w:themeFill="background1" w:themeFillShade="D9"/>
            <w:vAlign w:val="center"/>
          </w:tcPr>
          <w:p w14:paraId="0ED48226" w14:textId="4FB2C049" w:rsidR="003737C5" w:rsidRDefault="003737C5" w:rsidP="003737C5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AE17CC">
              <w:rPr>
                <w:rFonts w:cstheme="minorHAnsi"/>
                <w:b/>
                <w:bCs/>
                <w:sz w:val="18"/>
                <w:szCs w:val="18"/>
              </w:rPr>
              <w:t>September</w:t>
            </w:r>
          </w:p>
        </w:tc>
      </w:tr>
      <w:tr w:rsidR="003737C5" w14:paraId="45022C63" w14:textId="77777777" w:rsidTr="0058512A">
        <w:trPr>
          <w:trHeight w:val="74"/>
          <w:jc w:val="center"/>
        </w:trPr>
        <w:tc>
          <w:tcPr>
            <w:tcW w:w="1076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3D993B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05</w:t>
            </w:r>
          </w:p>
          <w:p w14:paraId="5A906468" w14:textId="117DA045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7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49E565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12</w:t>
            </w:r>
          </w:p>
          <w:p w14:paraId="7068D6F3" w14:textId="461AE599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6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00299F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19</w:t>
            </w:r>
          </w:p>
          <w:p w14:paraId="010B1B12" w14:textId="06AD063B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="001B4A6E"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3C531D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26</w:t>
            </w:r>
          </w:p>
          <w:p w14:paraId="3206AF78" w14:textId="45E255A0" w:rsidR="003737C5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50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9D301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02</w:t>
            </w:r>
          </w:p>
          <w:p w14:paraId="4497DCAE" w14:textId="523D4F2F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B4A6E"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E5115B1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10F9D681" w14:textId="2E9A7C72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="001B4A6E"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C52B08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5BA6DDCA" w14:textId="412AB0A5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3CB6FCCE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23</w:t>
            </w:r>
          </w:p>
          <w:p w14:paraId="2B9780CD" w14:textId="08D84FB0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4"/>
            <w:shd w:val="clear" w:color="auto" w:fill="D9D9D9" w:themeFill="background1" w:themeFillShade="D9"/>
            <w:vAlign w:val="center"/>
          </w:tcPr>
          <w:p w14:paraId="3FF6682C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45866E5A" w14:textId="59C84800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3"/>
            <w:shd w:val="clear" w:color="auto" w:fill="D9D9D9" w:themeFill="background1" w:themeFillShade="D9"/>
            <w:vAlign w:val="center"/>
          </w:tcPr>
          <w:p w14:paraId="1186CB34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3B81D4E4" w14:textId="6973B26A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399E7DAE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ED1007F" w14:textId="40790A8D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42A3FC30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330D07E4" w14:textId="72790777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1" w:type="dxa"/>
            <w:gridSpan w:val="2"/>
            <w:shd w:val="clear" w:color="auto" w:fill="D9D9D9" w:themeFill="background1" w:themeFillShade="D9"/>
            <w:vAlign w:val="center"/>
          </w:tcPr>
          <w:p w14:paraId="51D71B96" w14:textId="77777777" w:rsidR="003737C5" w:rsidRPr="00795721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514451C7" w14:textId="7BE9E209" w:rsidR="003737C5" w:rsidRPr="00AE17CC" w:rsidRDefault="003737C5" w:rsidP="003737C5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 w:rsidR="001B4A6E"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1B4A6E" w14:paraId="694EFE8A" w14:textId="77777777" w:rsidTr="0058512A">
        <w:trPr>
          <w:trHeight w:val="74"/>
          <w:jc w:val="center"/>
        </w:trPr>
        <w:tc>
          <w:tcPr>
            <w:tcW w:w="6469" w:type="dxa"/>
            <w:gridSpan w:val="15"/>
            <w:shd w:val="clear" w:color="auto" w:fill="ED7D31" w:themeFill="accent2"/>
            <w:vAlign w:val="center"/>
          </w:tcPr>
          <w:p w14:paraId="122E9208" w14:textId="5B798128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2</w:t>
            </w:r>
          </w:p>
        </w:tc>
        <w:tc>
          <w:tcPr>
            <w:tcW w:w="3780" w:type="dxa"/>
            <w:gridSpan w:val="10"/>
            <w:shd w:val="clear" w:color="auto" w:fill="FFFF00"/>
            <w:vAlign w:val="center"/>
          </w:tcPr>
          <w:p w14:paraId="0DA53CEC" w14:textId="6D829E3A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97BA0">
              <w:rPr>
                <w:rFonts w:eastAsia="Times New Roman" w:cstheme="minorHAnsi"/>
                <w:b/>
                <w:bCs/>
                <w:sz w:val="18"/>
                <w:szCs w:val="18"/>
                <w:lang w:eastAsia="en-CA"/>
              </w:rPr>
              <w:t>Preparation</w:t>
            </w:r>
          </w:p>
        </w:tc>
        <w:tc>
          <w:tcPr>
            <w:tcW w:w="4141" w:type="dxa"/>
            <w:gridSpan w:val="7"/>
            <w:shd w:val="clear" w:color="auto" w:fill="FF0000"/>
            <w:vAlign w:val="center"/>
          </w:tcPr>
          <w:p w14:paraId="6240C193" w14:textId="5F1BEB74" w:rsidR="001B4A6E" w:rsidRPr="003737C5" w:rsidRDefault="00A64EDE" w:rsidP="003737C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</w:tr>
      <w:tr w:rsidR="0058512A" w14:paraId="5E0E9EA7" w14:textId="77777777" w:rsidTr="00644244">
        <w:trPr>
          <w:trHeight w:val="70"/>
          <w:jc w:val="center"/>
        </w:trPr>
        <w:tc>
          <w:tcPr>
            <w:tcW w:w="14390" w:type="dxa"/>
            <w:gridSpan w:val="32"/>
            <w:vAlign w:val="center"/>
          </w:tcPr>
          <w:p w14:paraId="5B44160C" w14:textId="2166C88A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2E683DA6" w14:textId="77777777" w:rsidTr="0058512A">
        <w:trPr>
          <w:trHeight w:val="551"/>
          <w:jc w:val="center"/>
        </w:trPr>
        <w:tc>
          <w:tcPr>
            <w:tcW w:w="9502" w:type="dxa"/>
            <w:gridSpan w:val="22"/>
            <w:vAlign w:val="center"/>
          </w:tcPr>
          <w:p w14:paraId="71E953C4" w14:textId="102E0E0E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September 2021</w:t>
            </w:r>
          </w:p>
          <w:p w14:paraId="1F3F8403" w14:textId="584A8618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>(0 Practices)</w:t>
            </w:r>
          </w:p>
        </w:tc>
        <w:tc>
          <w:tcPr>
            <w:tcW w:w="4888" w:type="dxa"/>
            <w:gridSpan w:val="10"/>
          </w:tcPr>
          <w:p w14:paraId="62B819AA" w14:textId="4E058BDC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4C63878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534E06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7AB708D" w14:textId="77777777" w:rsidR="0058512A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2764600" w14:textId="67987A4F" w:rsidR="0058512A" w:rsidRPr="0055084C" w:rsidRDefault="0058512A" w:rsidP="0058512A">
            <w:pPr>
              <w:pStyle w:val="ListParagraph"/>
              <w:numPr>
                <w:ilvl w:val="0"/>
                <w:numId w:val="26"/>
              </w:numPr>
              <w:ind w:left="196" w:hanging="196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33AA1C2" w14:textId="77777777" w:rsidTr="0058512A">
        <w:trPr>
          <w:trHeight w:val="170"/>
          <w:jc w:val="center"/>
        </w:trPr>
        <w:tc>
          <w:tcPr>
            <w:tcW w:w="9502" w:type="dxa"/>
            <w:gridSpan w:val="22"/>
            <w:vMerge w:val="restart"/>
          </w:tcPr>
          <w:p w14:paraId="7011E65D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36F9BC55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9BF6E8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000FF4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14EEBF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BC0198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3A0615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AC2C08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C612C9F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5A7A74A8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BAEA5D" w14:textId="18C3338B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BDB154" w14:textId="139D218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E489831" w14:textId="0E1D180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2035DE0" w14:textId="0D30B844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353E8E" w14:textId="2119C0C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ADA1CE" w14:textId="74045A7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253BF9" w14:textId="66107E5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430EFA7D" w14:textId="77777777" w:rsidTr="00397BA0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DA2986" w14:textId="7777777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77C104" w14:textId="7777777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F3466EE" w14:textId="10B93C97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85DA64F" w14:textId="5EAFB131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BC1E343" w14:textId="10D8634B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83874E1" w14:textId="5749A375" w:rsidR="0058512A" w:rsidRPr="00397BA0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8E8B906" w14:textId="7C6164EB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</w:tr>
            <w:tr w:rsidR="0058512A" w:rsidRPr="00A40177" w14:paraId="75699BCF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AC690C" w14:textId="16B8F31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46D0D1" w14:textId="505389D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4C5CB7F" w14:textId="2FDC8D19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1CC4B7" w14:textId="3B1DB93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B38ACD" w14:textId="7E568715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E0D102" w14:textId="58891B4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EBF2134" w14:textId="1EE75260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</w:tr>
            <w:tr w:rsidR="0058512A" w:rsidRPr="00A40177" w14:paraId="7208C5F3" w14:textId="77777777" w:rsidTr="00397BA0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F8B3ED2" w14:textId="50ABE63F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BF5EA69" w14:textId="1D6D2D71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2E9C2E" w14:textId="224702B3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B2A68F9" w14:textId="2F23BDCA" w:rsidR="0058512A" w:rsidRPr="00397BA0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397BA0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Preparation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250A179D" w14:textId="2F3F2BD3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F389EF5" w14:textId="18907FD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A36C3F8" w14:textId="4ED1E57A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7CFB45A5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59EF8B5" w14:textId="0674AF73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B8144A" w14:textId="457B91C3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EF413D" w14:textId="3093CE84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3A67949" w14:textId="31666E47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879ADE" w14:textId="41A168D8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4D1D14" w14:textId="683FF225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61475B" w14:textId="783960C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</w:tr>
            <w:tr w:rsidR="0058512A" w:rsidRPr="00A40177" w14:paraId="0AD01E24" w14:textId="77777777" w:rsidTr="00397BA0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EABD81B" w14:textId="6E4A17EC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18E65BE" w14:textId="1936F4DF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EE1ED02" w14:textId="40138AC3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C4E4E66" w14:textId="67412C51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32295BD" w14:textId="2ECD5B71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0D76913" w14:textId="1FDFE5BA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22E6C995" w14:textId="311A1CC0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79B8C980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2109B7" w14:textId="268DAB0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7EABFD" w14:textId="23E7BDC8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98E226" w14:textId="0C68740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28B275" w14:textId="1E3715B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1530680" w14:textId="4249E986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2D27BA" w14:textId="289088CE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59F27F" w14:textId="4BDD197B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</w:tr>
            <w:tr w:rsidR="0058512A" w:rsidRPr="00A40177" w14:paraId="2332887D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1172BC3" w14:textId="5D81431D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0F69FD9" w14:textId="572A91F9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05F10AB" w14:textId="7BB2C885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5A0F1283" w14:textId="2BD19C5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F4613BF" w14:textId="41BB2EA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E703452" w14:textId="2585A96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193EE88" w14:textId="57AF41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</w:tr>
            <w:tr w:rsidR="0058512A" w:rsidRPr="00A40177" w14:paraId="1EA93FF9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4AAD5E9" w14:textId="6864A4DD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8DD4153" w14:textId="78159ACF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1FB7B7" w14:textId="6FE0DFF2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D7A18C" w14:textId="20FC44B9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5D6F4C" w14:textId="08E51FCA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837EC4" w14:textId="59012CCC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3A2FBF9" w14:textId="1D207297" w:rsidR="0058512A" w:rsidRPr="00CE3B5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CE3B5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18772814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5E07F5FE" w14:textId="3CE8CA2B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274F680" w14:textId="35AC883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C21758E" w14:textId="0808CA14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AA76F2C" w14:textId="483A38B6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Tryout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60D9BB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8DA065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4F04C7" w14:textId="77777777" w:rsidR="0058512A" w:rsidRPr="00CE3B5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2E493C5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8" w:type="dxa"/>
            <w:gridSpan w:val="10"/>
          </w:tcPr>
          <w:p w14:paraId="4A9BB9FB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6BE91C0B" w14:textId="77777777" w:rsidTr="0058512A">
        <w:trPr>
          <w:trHeight w:val="3885"/>
          <w:jc w:val="center"/>
        </w:trPr>
        <w:tc>
          <w:tcPr>
            <w:tcW w:w="9502" w:type="dxa"/>
            <w:gridSpan w:val="22"/>
            <w:vMerge/>
          </w:tcPr>
          <w:p w14:paraId="0B5C6593" w14:textId="77777777" w:rsidR="0058512A" w:rsidRDefault="0058512A" w:rsidP="0058512A"/>
        </w:tc>
        <w:tc>
          <w:tcPr>
            <w:tcW w:w="4888" w:type="dxa"/>
            <w:gridSpan w:val="10"/>
          </w:tcPr>
          <w:p w14:paraId="72B16090" w14:textId="04FA141D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PREPARATION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1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19D25BF1" w14:textId="2DA9397F" w:rsidR="0058512A" w:rsidRPr="00397BA0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397BA0">
              <w:rPr>
                <w:rFonts w:cstheme="minorHAnsi"/>
                <w:b/>
                <w:bCs/>
                <w:sz w:val="24"/>
                <w:szCs w:val="24"/>
              </w:rPr>
              <w:t>Preparation Phase (Weeks 3 - 4)</w:t>
            </w:r>
          </w:p>
          <w:p w14:paraId="61BAA6D7" w14:textId="0EA89DFF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5C1F967" w14:textId="2D89E65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E56969C" w14:textId="7ADCB3F0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7FEFF326" w14:textId="334FE77A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B6FF1BD" w14:textId="30999EE7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071C316" w14:textId="7755DB2F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3C6A31E" w14:textId="666C9847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6F1AC896" w14:textId="77777777" w:rsidR="00200E79" w:rsidRPr="00095A13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4C15E144" w14:textId="26B5A901" w:rsidR="0058512A" w:rsidRPr="00095A13" w:rsidRDefault="0058512A" w:rsidP="0058512A">
            <w:pPr>
              <w:shd w:val="clear" w:color="auto" w:fill="FF0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Tryout Phase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(Weeks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09DBA249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Minimum 3 tryout sessions</w:t>
            </w:r>
          </w:p>
          <w:p w14:paraId="170E36B9" w14:textId="77777777" w:rsidR="0058512A" w:rsidRPr="00095A13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Skills Session</w:t>
            </w:r>
          </w:p>
          <w:p w14:paraId="3A544EE3" w14:textId="77777777" w:rsidR="0058512A" w:rsidRPr="00095A13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Small Area Games Session</w:t>
            </w:r>
          </w:p>
          <w:p w14:paraId="0EF1C396" w14:textId="1DCF00AE" w:rsidR="0058512A" w:rsidRPr="0071516D" w:rsidRDefault="0058512A" w:rsidP="0058512A">
            <w:pPr>
              <w:pStyle w:val="ListParagraph"/>
              <w:ind w:left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1 Formal Game</w:t>
            </w:r>
          </w:p>
        </w:tc>
      </w:tr>
      <w:tr w:rsidR="0058512A" w14:paraId="68780963" w14:textId="77777777" w:rsidTr="0058512A">
        <w:trPr>
          <w:trHeight w:val="683"/>
          <w:jc w:val="center"/>
        </w:trPr>
        <w:tc>
          <w:tcPr>
            <w:tcW w:w="3164" w:type="dxa"/>
            <w:gridSpan w:val="6"/>
          </w:tcPr>
          <w:p w14:paraId="6145A87A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485D479B" w14:textId="718E18CD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35A697B" w14:textId="7BA6B487" w:rsidR="00200E79" w:rsidRDefault="00200E79" w:rsidP="00200E79">
            <w:pPr>
              <w:rPr>
                <w:rFonts w:cstheme="minorHAnsi"/>
              </w:rPr>
            </w:pPr>
          </w:p>
          <w:p w14:paraId="4568A431" w14:textId="5A6FBD19" w:rsidR="00200E79" w:rsidRDefault="00200E79" w:rsidP="00200E79">
            <w:pPr>
              <w:rPr>
                <w:rFonts w:cstheme="minorHAnsi"/>
              </w:rPr>
            </w:pPr>
          </w:p>
          <w:p w14:paraId="0AF480B1" w14:textId="77777777" w:rsidR="00200E79" w:rsidRPr="00200E79" w:rsidRDefault="00200E79" w:rsidP="00200E79">
            <w:pPr>
              <w:rPr>
                <w:rFonts w:cstheme="minorHAnsi"/>
              </w:rPr>
            </w:pPr>
          </w:p>
          <w:p w14:paraId="2D6CAF40" w14:textId="00F4C8A1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69" w:type="dxa"/>
            <w:gridSpan w:val="8"/>
          </w:tcPr>
          <w:p w14:paraId="1501EB89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05B5AFD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D8BFEC5" w14:textId="226EB6CB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3169" w:type="dxa"/>
            <w:gridSpan w:val="8"/>
          </w:tcPr>
          <w:p w14:paraId="4BDB8F04" w14:textId="011442E9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10A72B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10552BE" w14:textId="5FF47CDF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  <w:tc>
          <w:tcPr>
            <w:tcW w:w="4888" w:type="dxa"/>
            <w:gridSpan w:val="10"/>
          </w:tcPr>
          <w:p w14:paraId="4007083D" w14:textId="77777777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8D3DFC7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4443A29" w14:textId="15FAC9C5" w:rsidR="0058512A" w:rsidRPr="006671AF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</w:p>
        </w:tc>
      </w:tr>
      <w:tr w:rsidR="0058512A" w14:paraId="1E2D45B9" w14:textId="77777777" w:rsidTr="0058512A">
        <w:trPr>
          <w:trHeight w:val="74"/>
          <w:jc w:val="center"/>
        </w:trPr>
        <w:tc>
          <w:tcPr>
            <w:tcW w:w="4853" w:type="dxa"/>
            <w:gridSpan w:val="10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98541F" w14:textId="5CD6A37C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sz w:val="18"/>
                <w:szCs w:val="18"/>
              </w:rPr>
              <w:t>August</w:t>
            </w:r>
          </w:p>
        </w:tc>
        <w:tc>
          <w:tcPr>
            <w:tcW w:w="4230" w:type="dxa"/>
            <w:gridSpan w:val="11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35E029FD" w14:textId="314AAD61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September</w:t>
            </w:r>
          </w:p>
        </w:tc>
        <w:tc>
          <w:tcPr>
            <w:tcW w:w="5307" w:type="dxa"/>
            <w:gridSpan w:val="11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C37A08" w14:textId="18EA3A35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u w:val="single"/>
              </w:rPr>
            </w:pPr>
            <w:r w:rsidRPr="00CB0A8D">
              <w:rPr>
                <w:rFonts w:cstheme="minorHAnsi"/>
                <w:b/>
                <w:bCs/>
                <w:sz w:val="18"/>
                <w:szCs w:val="18"/>
              </w:rPr>
              <w:t>October</w:t>
            </w:r>
          </w:p>
        </w:tc>
      </w:tr>
      <w:tr w:rsidR="0058512A" w:rsidRPr="00CB0A8D" w14:paraId="01DBB49E" w14:textId="77777777" w:rsidTr="0058512A">
        <w:trPr>
          <w:trHeight w:val="206"/>
          <w:jc w:val="center"/>
        </w:trPr>
        <w:tc>
          <w:tcPr>
            <w:tcW w:w="98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5FB57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02</w:t>
            </w:r>
          </w:p>
          <w:p w14:paraId="0A264C06" w14:textId="41C86C1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711E1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7A3F4576" w14:textId="720952BE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8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BED6B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6858C46A" w14:textId="088BD5C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899" w:type="dxa"/>
            <w:gridSpan w:val="3"/>
            <w:shd w:val="clear" w:color="auto" w:fill="D9D9D9" w:themeFill="background1" w:themeFillShade="D9"/>
            <w:vAlign w:val="center"/>
          </w:tcPr>
          <w:p w14:paraId="032BB9A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23</w:t>
            </w:r>
          </w:p>
          <w:p w14:paraId="3073FCC9" w14:textId="0B4ADD6F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651CD61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386B135A" w14:textId="57225BF8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0B9B10F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376BBAC8" w14:textId="16495D3D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3"/>
            <w:shd w:val="clear" w:color="auto" w:fill="D9D9D9" w:themeFill="background1" w:themeFillShade="D9"/>
            <w:vAlign w:val="center"/>
          </w:tcPr>
          <w:p w14:paraId="4087F06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3AE95450" w14:textId="3E0D4A32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2"/>
            <w:shd w:val="clear" w:color="auto" w:fill="D9D9D9" w:themeFill="background1" w:themeFillShade="D9"/>
            <w:vAlign w:val="center"/>
          </w:tcPr>
          <w:p w14:paraId="5E58777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245449BF" w14:textId="336CD73A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3"/>
            <w:shd w:val="clear" w:color="auto" w:fill="D9D9D9" w:themeFill="background1" w:themeFillShade="D9"/>
            <w:vAlign w:val="center"/>
          </w:tcPr>
          <w:p w14:paraId="4A724FD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7ED22A46" w14:textId="485E30F0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889" w:type="dxa"/>
            <w:gridSpan w:val="6"/>
            <w:shd w:val="clear" w:color="auto" w:fill="D9D9D9" w:themeFill="background1" w:themeFillShade="D9"/>
            <w:vAlign w:val="center"/>
          </w:tcPr>
          <w:p w14:paraId="63ECDB9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65EB56E" w14:textId="66337B36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091B8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2A633BF7" w14:textId="1868F8BD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D5C9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3C004813" w14:textId="0F0891D4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1293D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5FACC3AD" w14:textId="676A7B94" w:rsidR="0058512A" w:rsidRPr="00CB0A8D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:rsidRPr="00CB0A8D" w14:paraId="49FF5E92" w14:textId="77777777" w:rsidTr="0058512A">
        <w:trPr>
          <w:trHeight w:val="206"/>
          <w:jc w:val="center"/>
        </w:trPr>
        <w:tc>
          <w:tcPr>
            <w:tcW w:w="1976" w:type="dxa"/>
            <w:gridSpan w:val="3"/>
            <w:shd w:val="clear" w:color="auto" w:fill="ED7D31" w:themeFill="accent2"/>
            <w:vAlign w:val="center"/>
          </w:tcPr>
          <w:p w14:paraId="4D4138D9" w14:textId="703EB366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Off Season</w:t>
            </w:r>
            <w:r w:rsidRPr="003737C5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2</w:t>
            </w:r>
          </w:p>
        </w:tc>
        <w:tc>
          <w:tcPr>
            <w:tcW w:w="3372" w:type="dxa"/>
            <w:gridSpan w:val="8"/>
            <w:shd w:val="clear" w:color="auto" w:fill="FFFF00"/>
            <w:vAlign w:val="center"/>
          </w:tcPr>
          <w:p w14:paraId="358D1A98" w14:textId="501AB7CB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397BA0">
              <w:rPr>
                <w:rFonts w:cstheme="minorHAnsi"/>
                <w:b/>
                <w:bCs/>
                <w:sz w:val="18"/>
                <w:szCs w:val="18"/>
              </w:rPr>
              <w:t>Preparation</w:t>
            </w:r>
          </w:p>
        </w:tc>
        <w:tc>
          <w:tcPr>
            <w:tcW w:w="3240" w:type="dxa"/>
            <w:gridSpan w:val="9"/>
            <w:shd w:val="clear" w:color="auto" w:fill="FF0000"/>
            <w:vAlign w:val="center"/>
          </w:tcPr>
          <w:p w14:paraId="2B8C8C2A" w14:textId="4641A4C5" w:rsidR="0058512A" w:rsidRPr="003737C5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  <w:tc>
          <w:tcPr>
            <w:tcW w:w="1394" w:type="dxa"/>
            <w:gridSpan w:val="4"/>
            <w:shd w:val="clear" w:color="auto" w:fill="0070C0"/>
            <w:vAlign w:val="center"/>
          </w:tcPr>
          <w:p w14:paraId="5FE0F68D" w14:textId="09ADB719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B06D7B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Development 1</w:t>
            </w:r>
          </w:p>
        </w:tc>
        <w:tc>
          <w:tcPr>
            <w:tcW w:w="990" w:type="dxa"/>
            <w:gridSpan w:val="3"/>
            <w:shd w:val="clear" w:color="auto" w:fill="00B0F0"/>
            <w:vAlign w:val="center"/>
          </w:tcPr>
          <w:p w14:paraId="772A1703" w14:textId="63FC6695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3418" w:type="dxa"/>
            <w:gridSpan w:val="5"/>
            <w:shd w:val="clear" w:color="auto" w:fill="00B050"/>
            <w:vAlign w:val="center"/>
          </w:tcPr>
          <w:p w14:paraId="1B16852A" w14:textId="52739BA3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</w:tr>
    </w:tbl>
    <w:p w14:paraId="5A40543B" w14:textId="70EC4E5F" w:rsidR="008A4149" w:rsidRDefault="008A4149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540"/>
        <w:gridCol w:w="990"/>
        <w:gridCol w:w="653"/>
        <w:gridCol w:w="429"/>
        <w:gridCol w:w="629"/>
        <w:gridCol w:w="539"/>
        <w:gridCol w:w="540"/>
        <w:gridCol w:w="990"/>
        <w:gridCol w:w="42"/>
        <w:gridCol w:w="858"/>
        <w:gridCol w:w="120"/>
        <w:gridCol w:w="960"/>
        <w:gridCol w:w="1170"/>
        <w:gridCol w:w="990"/>
        <w:gridCol w:w="990"/>
        <w:gridCol w:w="990"/>
        <w:gridCol w:w="990"/>
        <w:gridCol w:w="985"/>
      </w:tblGrid>
      <w:tr w:rsidR="0058512A" w14:paraId="357B4C67" w14:textId="77777777" w:rsidTr="00644244">
        <w:trPr>
          <w:trHeight w:val="70"/>
          <w:jc w:val="center"/>
        </w:trPr>
        <w:tc>
          <w:tcPr>
            <w:tcW w:w="14390" w:type="dxa"/>
            <w:gridSpan w:val="19"/>
            <w:vAlign w:val="center"/>
          </w:tcPr>
          <w:p w14:paraId="16116C7A" w14:textId="2F0AC410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771D56DC" w14:textId="77777777" w:rsidTr="00AF688C">
        <w:trPr>
          <w:trHeight w:val="551"/>
          <w:jc w:val="center"/>
        </w:trPr>
        <w:tc>
          <w:tcPr>
            <w:tcW w:w="9445" w:type="dxa"/>
            <w:gridSpan w:val="14"/>
            <w:vAlign w:val="center"/>
          </w:tcPr>
          <w:p w14:paraId="562EDB37" w14:textId="4023FF10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October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5E9CB7FA" w14:textId="6708251A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945" w:type="dxa"/>
            <w:gridSpan w:val="5"/>
          </w:tcPr>
          <w:p w14:paraId="5031E3E2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250026ED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11E21E87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AB9DF03" w14:textId="77777777" w:rsidR="0058512A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677A5B8" w14:textId="37AD31E2" w:rsidR="0058512A" w:rsidRPr="0055084C" w:rsidRDefault="0058512A" w:rsidP="0058512A">
            <w:pPr>
              <w:pStyle w:val="ListParagraph"/>
              <w:numPr>
                <w:ilvl w:val="0"/>
                <w:numId w:val="27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40AA7BC4" w14:textId="77777777" w:rsidTr="00AF688C">
        <w:trPr>
          <w:trHeight w:val="170"/>
          <w:jc w:val="center"/>
        </w:trPr>
        <w:tc>
          <w:tcPr>
            <w:tcW w:w="9445" w:type="dxa"/>
            <w:gridSpan w:val="14"/>
            <w:vMerge w:val="restart"/>
          </w:tcPr>
          <w:p w14:paraId="3B9A4004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0"/>
              <w:gridCol w:w="1350"/>
              <w:gridCol w:w="1350"/>
              <w:gridCol w:w="1350"/>
              <w:gridCol w:w="1260"/>
            </w:tblGrid>
            <w:tr w:rsidR="0058512A" w:rsidRPr="00BE2125" w14:paraId="13C7F8CA" w14:textId="77777777" w:rsidTr="000165A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796AA4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A10257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8790EE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73CBBB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FFAE7A7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795A8A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374680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6AB2AF45" w14:textId="77777777" w:rsidTr="00B06D7B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A016DA" w14:textId="70215291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998F40" w14:textId="496971A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7194D03" w14:textId="6D38D5B9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AC3FDD" w14:textId="386C08C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1AB79B" w14:textId="239A7E3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B02A998" w14:textId="78E89A0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31345D" w14:textId="0E692801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1F84B59B" w14:textId="77777777" w:rsidTr="00B06D7B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AE1F3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ABB1918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BE842F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E1F071" w14:textId="7777777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326FD009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7D1F212" w14:textId="70817B9B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174D5277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C408046" w14:textId="0C61546F" w:rsidR="0058512A" w:rsidRPr="00B06D7B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0EACA17A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185A7D7" w14:textId="0FBB75CD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</w:tr>
            <w:tr w:rsidR="0058512A" w:rsidRPr="00A40177" w14:paraId="6F895CE5" w14:textId="77777777" w:rsidTr="006C66C1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37AE43" w14:textId="2594427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25079A" w14:textId="43C5E907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A14874" w14:textId="1A8994A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657C1C" w14:textId="2B19703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56FC4A" w14:textId="09F3A14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D196C9C" w14:textId="627E5DA8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689E2F" w14:textId="24DBD977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</w:tr>
            <w:tr w:rsidR="0058512A" w:rsidRPr="00A40177" w14:paraId="19334187" w14:textId="77777777" w:rsidTr="006C66C1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7968756A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3BDA5A5" w14:textId="376D6F7A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314E259C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1D886683" w14:textId="1E058E24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41D2C897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14D17294" w14:textId="4E661DAC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70C0"/>
                  <w:vAlign w:val="center"/>
                </w:tcPr>
                <w:p w14:paraId="4C037DF5" w14:textId="77777777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42255A14" w14:textId="3D03FB7E" w:rsidR="0058512A" w:rsidRPr="00B06D7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B06D7B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6C312EC0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DFD8197" w14:textId="35DB615B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36A0FDFB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71614CE7" w14:textId="593C5622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5F4BC60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CD02BF6" w14:textId="78F87106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</w:tr>
            <w:tr w:rsidR="0058512A" w:rsidRPr="00A40177" w14:paraId="3AA243C2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65A49E" w14:textId="7CBD4553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6933A9" w14:textId="04197A3E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EFDAAB" w14:textId="60733E0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A4D121" w14:textId="401F00B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78DF7" w14:textId="006B171E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0E38AA" w14:textId="27629AF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BA095DE" w14:textId="0CDEB62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</w:tr>
            <w:tr w:rsidR="0058512A" w:rsidRPr="00A40177" w14:paraId="6696DA53" w14:textId="77777777" w:rsidTr="00107021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2A57EB9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7E0E48B5" w14:textId="71FB2DBC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80B6DCA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050842CA" w14:textId="097FAC03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6ECFDA72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8F6FCC0" w14:textId="36FC4BA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0EB1E248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64B2286" w14:textId="59428FD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14533071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2B78412D" w14:textId="56762CAD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2FEE1FB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3F6934AA" w14:textId="5D436700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F0"/>
                  <w:vAlign w:val="center"/>
                </w:tcPr>
                <w:p w14:paraId="3071765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Development</w:t>
                  </w:r>
                </w:p>
                <w:p w14:paraId="42162504" w14:textId="0BD57D6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2</w:t>
                  </w:r>
                </w:p>
              </w:tc>
            </w:tr>
            <w:tr w:rsidR="0058512A" w:rsidRPr="00A40177" w14:paraId="0E5F3C7C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42941E" w14:textId="236033D6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939274D" w14:textId="3CB154FC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A59E19" w14:textId="7A1622E2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AEF8DA" w14:textId="3E45220D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8D9FE2" w14:textId="7D38209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3B6F07" w14:textId="6D463E5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1F35C8" w14:textId="3AD20CD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</w:tr>
            <w:tr w:rsidR="0058512A" w:rsidRPr="00A40177" w14:paraId="147BE9BD" w14:textId="77777777" w:rsidTr="00397BA0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6A01A37" w14:textId="3EB9E351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1AA085" w14:textId="03DB540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38D07ED" w14:textId="06FF1DBA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475E171" w14:textId="7604A4AB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9569DCB" w14:textId="27469E2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AF0443F" w14:textId="7F874F46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E76F402" w14:textId="6791DF99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243507F1" w14:textId="77777777" w:rsidTr="00397BA0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0C2B88C" w14:textId="0FCBC0CF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2EB83C" w14:textId="16B07CE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5ECCDC" w14:textId="0BB34F48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FE5DF87" w14:textId="78F52F94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BCFC15" w14:textId="712F4A55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D1F9AC0" w14:textId="3E438B9A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80B1E2" w14:textId="404F5C00" w:rsidR="0058512A" w:rsidRPr="003508A5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3508A5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</w:tr>
            <w:tr w:rsidR="0058512A" w:rsidRPr="00A40177" w14:paraId="24DB1FE8" w14:textId="77777777" w:rsidTr="00397BA0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E5E0D" w14:textId="2E215CC2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EAE6BA" w14:textId="2B70FB8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A2246B" w14:textId="269CC46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C5BF536" w14:textId="5D5F6094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DAF860" w14:textId="076CEBA9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759F6" w14:textId="2FE8CD8E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AC2F919" w14:textId="76DEA107" w:rsidR="0058512A" w:rsidRPr="003508A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</w:tbl>
          <w:p w14:paraId="0563C972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945" w:type="dxa"/>
            <w:gridSpan w:val="5"/>
          </w:tcPr>
          <w:p w14:paraId="6033DCCD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235CAB5A" w14:textId="77777777" w:rsidTr="00AF688C">
        <w:trPr>
          <w:trHeight w:val="2132"/>
          <w:jc w:val="center"/>
        </w:trPr>
        <w:tc>
          <w:tcPr>
            <w:tcW w:w="9445" w:type="dxa"/>
            <w:gridSpan w:val="14"/>
            <w:vMerge/>
          </w:tcPr>
          <w:p w14:paraId="675AD921" w14:textId="77777777" w:rsidR="0058512A" w:rsidRDefault="0058512A" w:rsidP="0058512A"/>
        </w:tc>
        <w:tc>
          <w:tcPr>
            <w:tcW w:w="4945" w:type="dxa"/>
            <w:gridSpan w:val="5"/>
          </w:tcPr>
          <w:p w14:paraId="2348B968" w14:textId="35F0451D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PREPARATION PERIOD (Weeks </w:t>
            </w:r>
            <w:r>
              <w:rPr>
                <w:rFonts w:cstheme="minorHAnsi"/>
                <w:b/>
                <w:bCs/>
                <w:u w:val="single"/>
              </w:rPr>
              <w:t>1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37FD8C45" w14:textId="4B450443" w:rsidR="0058512A" w:rsidRPr="00B06D7B" w:rsidRDefault="0058512A" w:rsidP="0058512A">
            <w:pPr>
              <w:shd w:val="clear" w:color="auto" w:fill="0070C0"/>
              <w:rPr>
                <w:rFonts w:cstheme="minorHAnsi"/>
                <w:b/>
                <w:bCs/>
                <w:color w:val="FFFFFF" w:themeColor="background1"/>
              </w:rPr>
            </w:pPr>
            <w:r w:rsidRPr="00B06D7B">
              <w:rPr>
                <w:rFonts w:cstheme="minorHAnsi"/>
                <w:b/>
                <w:bCs/>
                <w:color w:val="FFFFFF" w:themeColor="background1"/>
              </w:rPr>
              <w:t>Development 1 Phase (Weeks 7 - 8)</w:t>
            </w:r>
          </w:p>
          <w:p w14:paraId="282C5040" w14:textId="67E8927F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604903A7" w14:textId="6C1DFE9F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55BE1B9D" w14:textId="793627A1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2D9B4446" w14:textId="389703C7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36BED3E" w14:textId="77777777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64DF0AD6" w14:textId="4553ADCB" w:rsidR="0058512A" w:rsidRPr="00095A13" w:rsidRDefault="0058512A" w:rsidP="0058512A">
            <w:pPr>
              <w:shd w:val="clear" w:color="auto" w:fill="00B0F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Development 2 Phase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>8-9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782ED8C1" w14:textId="77777777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Pre-season tournament</w:t>
            </w:r>
          </w:p>
          <w:p w14:paraId="42E2BB32" w14:textId="77777777" w:rsidR="00200E79" w:rsidRDefault="00200E79" w:rsidP="00200E79">
            <w:pPr>
              <w:rPr>
                <w:rFonts w:cstheme="minorHAnsi"/>
              </w:rPr>
            </w:pPr>
          </w:p>
          <w:p w14:paraId="6515F1B4" w14:textId="77777777" w:rsidR="00200E79" w:rsidRDefault="00200E79" w:rsidP="00200E79">
            <w:pPr>
              <w:rPr>
                <w:rFonts w:cstheme="minorHAnsi"/>
              </w:rPr>
            </w:pPr>
          </w:p>
          <w:p w14:paraId="6E754172" w14:textId="0F34510C" w:rsidR="00200E79" w:rsidRPr="00200E79" w:rsidRDefault="00200E79" w:rsidP="00200E79">
            <w:pPr>
              <w:rPr>
                <w:rFonts w:cstheme="minorHAnsi"/>
              </w:rPr>
            </w:pPr>
          </w:p>
        </w:tc>
      </w:tr>
      <w:tr w:rsidR="0058512A" w14:paraId="3B3A3804" w14:textId="77777777" w:rsidTr="00AF688C">
        <w:trPr>
          <w:trHeight w:val="530"/>
          <w:jc w:val="center"/>
        </w:trPr>
        <w:tc>
          <w:tcPr>
            <w:tcW w:w="9445" w:type="dxa"/>
            <w:gridSpan w:val="14"/>
            <w:vMerge/>
          </w:tcPr>
          <w:p w14:paraId="79B37039" w14:textId="77777777" w:rsidR="0058512A" w:rsidRDefault="0058512A" w:rsidP="0058512A"/>
        </w:tc>
        <w:tc>
          <w:tcPr>
            <w:tcW w:w="4945" w:type="dxa"/>
            <w:gridSpan w:val="5"/>
          </w:tcPr>
          <w:p w14:paraId="2DEDD779" w14:textId="4CF271CB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>C</w:t>
            </w:r>
            <w:r>
              <w:rPr>
                <w:rFonts w:cstheme="minorHAnsi"/>
                <w:b/>
                <w:bCs/>
                <w:u w:val="single"/>
              </w:rPr>
              <w:t>OMPETITION PERIOD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055A545C" w14:textId="116C0F80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>Regular Season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1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>10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t>–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</w:t>
            </w:r>
            <w:r>
              <w:rPr>
                <w:rFonts w:cstheme="minorHAnsi"/>
                <w:b/>
                <w:bCs/>
                <w:color w:val="FFFFFF" w:themeColor="background1"/>
              </w:rPr>
              <w:t>11)</w:t>
            </w:r>
          </w:p>
          <w:p w14:paraId="2A510D06" w14:textId="77777777" w:rsidR="0058512A" w:rsidRDefault="0058512A" w:rsidP="00A607EF">
            <w:pPr>
              <w:rPr>
                <w:rFonts w:cstheme="minorHAnsi"/>
                <w:sz w:val="24"/>
                <w:szCs w:val="24"/>
              </w:rPr>
            </w:pPr>
          </w:p>
          <w:p w14:paraId="38A995F4" w14:textId="77777777" w:rsidR="00A607EF" w:rsidRDefault="00A607EF" w:rsidP="00A607EF">
            <w:pPr>
              <w:rPr>
                <w:rFonts w:cstheme="minorHAnsi"/>
                <w:sz w:val="24"/>
                <w:szCs w:val="24"/>
              </w:rPr>
            </w:pPr>
          </w:p>
          <w:p w14:paraId="29949D4A" w14:textId="77777777" w:rsidR="00A607EF" w:rsidRDefault="00A607EF" w:rsidP="00A607EF">
            <w:pPr>
              <w:rPr>
                <w:rFonts w:cstheme="minorHAnsi"/>
                <w:sz w:val="24"/>
                <w:szCs w:val="24"/>
              </w:rPr>
            </w:pPr>
          </w:p>
          <w:p w14:paraId="7BD1BC66" w14:textId="77777777" w:rsidR="00A607EF" w:rsidRDefault="00A607EF" w:rsidP="00A607EF">
            <w:pPr>
              <w:rPr>
                <w:rFonts w:cstheme="minorHAnsi"/>
                <w:sz w:val="24"/>
                <w:szCs w:val="24"/>
              </w:rPr>
            </w:pPr>
          </w:p>
          <w:p w14:paraId="73E53549" w14:textId="4562D6A8" w:rsidR="00A607EF" w:rsidRPr="00A607EF" w:rsidRDefault="00A607EF" w:rsidP="00A607EF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58512A" w14:paraId="682AAD4E" w14:textId="77777777" w:rsidTr="00AF688C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3D90E5BE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7ACA7B1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4A0C00B" w14:textId="77777777" w:rsidR="0058512A" w:rsidRPr="00795721" w:rsidRDefault="0058512A" w:rsidP="0058512A"/>
        </w:tc>
        <w:tc>
          <w:tcPr>
            <w:tcW w:w="3169" w:type="dxa"/>
            <w:gridSpan w:val="6"/>
            <w:tcBorders>
              <w:bottom w:val="single" w:sz="4" w:space="0" w:color="auto"/>
            </w:tcBorders>
          </w:tcPr>
          <w:p w14:paraId="26270F51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43834BDA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5F44826" w14:textId="77777777" w:rsidR="0058512A" w:rsidRPr="00795721" w:rsidRDefault="0058512A" w:rsidP="0058512A"/>
        </w:tc>
        <w:tc>
          <w:tcPr>
            <w:tcW w:w="3108" w:type="dxa"/>
            <w:gridSpan w:val="4"/>
            <w:tcBorders>
              <w:bottom w:val="single" w:sz="4" w:space="0" w:color="auto"/>
            </w:tcBorders>
          </w:tcPr>
          <w:p w14:paraId="11CC920F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700BF31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146B94E" w14:textId="60054123" w:rsidR="0058512A" w:rsidRPr="00795721" w:rsidRDefault="0058512A" w:rsidP="0058512A"/>
        </w:tc>
        <w:tc>
          <w:tcPr>
            <w:tcW w:w="4945" w:type="dxa"/>
            <w:gridSpan w:val="5"/>
            <w:tcBorders>
              <w:bottom w:val="single" w:sz="4" w:space="0" w:color="auto"/>
            </w:tcBorders>
          </w:tcPr>
          <w:p w14:paraId="33411B0D" w14:textId="1BF3DD62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874B1E3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57061CA" w14:textId="77777777" w:rsidR="0058512A" w:rsidRDefault="0058512A" w:rsidP="0058512A">
            <w:pPr>
              <w:rPr>
                <w:rFonts w:cstheme="minorHAnsi"/>
              </w:rPr>
            </w:pPr>
          </w:p>
          <w:p w14:paraId="3E1B7265" w14:textId="77777777" w:rsidR="00200E79" w:rsidRDefault="00200E79" w:rsidP="0058512A">
            <w:pPr>
              <w:rPr>
                <w:rFonts w:cstheme="minorHAnsi"/>
              </w:rPr>
            </w:pPr>
          </w:p>
          <w:p w14:paraId="2ED7D32F" w14:textId="77777777" w:rsidR="00200E79" w:rsidRDefault="00200E79" w:rsidP="0058512A">
            <w:pPr>
              <w:rPr>
                <w:rFonts w:cstheme="minorHAnsi"/>
              </w:rPr>
            </w:pPr>
          </w:p>
          <w:p w14:paraId="77E6B13F" w14:textId="3E005C0A" w:rsidR="00200E79" w:rsidRPr="00394000" w:rsidRDefault="00200E79" w:rsidP="0058512A">
            <w:pPr>
              <w:rPr>
                <w:rFonts w:cstheme="minorHAnsi"/>
              </w:rPr>
            </w:pPr>
          </w:p>
        </w:tc>
      </w:tr>
      <w:tr w:rsidR="0058512A" w14:paraId="0D9F6638" w14:textId="77777777" w:rsidTr="00AF688C">
        <w:trPr>
          <w:trHeight w:val="70"/>
          <w:jc w:val="center"/>
        </w:trPr>
        <w:tc>
          <w:tcPr>
            <w:tcW w:w="4765" w:type="dxa"/>
            <w:gridSpan w:val="7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B82E2E" w14:textId="38BD2EA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September</w:t>
            </w:r>
          </w:p>
        </w:tc>
        <w:tc>
          <w:tcPr>
            <w:tcW w:w="468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5ED05F7E" w14:textId="4CB345E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October</w:t>
            </w:r>
          </w:p>
        </w:tc>
        <w:tc>
          <w:tcPr>
            <w:tcW w:w="494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F85345" w14:textId="148CD60E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November</w:t>
            </w:r>
          </w:p>
        </w:tc>
      </w:tr>
      <w:tr w:rsidR="0058512A" w14:paraId="138E4A9F" w14:textId="77777777" w:rsidTr="00397BA0">
        <w:trPr>
          <w:trHeight w:val="188"/>
          <w:jc w:val="center"/>
        </w:trPr>
        <w:tc>
          <w:tcPr>
            <w:tcW w:w="1525" w:type="dxa"/>
            <w:gridSpan w:val="2"/>
            <w:shd w:val="clear" w:color="auto" w:fill="D9D9D9" w:themeFill="background1" w:themeFillShade="D9"/>
            <w:vAlign w:val="center"/>
          </w:tcPr>
          <w:p w14:paraId="5BEC461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11B89C6D" w14:textId="79D9967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CDE6DD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255B632" w14:textId="1BC0D982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2" w:type="dxa"/>
            <w:gridSpan w:val="2"/>
            <w:shd w:val="clear" w:color="auto" w:fill="D9D9D9" w:themeFill="background1" w:themeFillShade="D9"/>
            <w:vAlign w:val="center"/>
          </w:tcPr>
          <w:p w14:paraId="108377E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5D3B89A2" w14:textId="4E3D82B5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68" w:type="dxa"/>
            <w:gridSpan w:val="2"/>
            <w:shd w:val="clear" w:color="auto" w:fill="D9D9D9" w:themeFill="background1" w:themeFillShade="D9"/>
            <w:vAlign w:val="center"/>
          </w:tcPr>
          <w:p w14:paraId="2F740BC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5EA56902" w14:textId="3FE95D1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1B85AEA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0AA49B7" w14:textId="47F1441D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C1A4B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4FDAE47F" w14:textId="5512866D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E004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1B7CAF16" w14:textId="5A15C600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6B5F3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0ABA553C" w14:textId="192A6F97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BC3DF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39BB57BF" w14:textId="3C287A0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C3EC6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6322186B" w14:textId="230BFA7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AC50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2E0FBF80" w14:textId="3CAAF38F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89907D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2D326A4B" w14:textId="33CE15C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7D8C2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29649AAB" w14:textId="4A6A3A0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605A29ED" w14:textId="77777777" w:rsidTr="00B60FA3">
        <w:trPr>
          <w:trHeight w:val="70"/>
          <w:jc w:val="center"/>
        </w:trPr>
        <w:tc>
          <w:tcPr>
            <w:tcW w:w="985" w:type="dxa"/>
            <w:shd w:val="clear" w:color="auto" w:fill="FFFF00"/>
            <w:vAlign w:val="center"/>
          </w:tcPr>
          <w:p w14:paraId="2672E805" w14:textId="6CFBDDD0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4470A">
              <w:rPr>
                <w:rFonts w:cstheme="minorHAnsi"/>
                <w:b/>
                <w:bCs/>
                <w:sz w:val="18"/>
                <w:szCs w:val="18"/>
              </w:rPr>
              <w:lastRenderedPageBreak/>
              <w:t>Prep</w:t>
            </w:r>
          </w:p>
        </w:tc>
        <w:tc>
          <w:tcPr>
            <w:tcW w:w="3241" w:type="dxa"/>
            <w:gridSpan w:val="5"/>
            <w:shd w:val="clear" w:color="auto" w:fill="FF0000"/>
            <w:vAlign w:val="center"/>
          </w:tcPr>
          <w:p w14:paraId="2450FD63" w14:textId="2FA08205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Tryout</w:t>
            </w:r>
          </w:p>
        </w:tc>
        <w:tc>
          <w:tcPr>
            <w:tcW w:w="1079" w:type="dxa"/>
            <w:gridSpan w:val="2"/>
            <w:shd w:val="clear" w:color="auto" w:fill="0070C0"/>
            <w:vAlign w:val="center"/>
          </w:tcPr>
          <w:p w14:paraId="2FA4428A" w14:textId="4E483CC9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B60A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1</w:t>
            </w:r>
          </w:p>
        </w:tc>
        <w:tc>
          <w:tcPr>
            <w:tcW w:w="2010" w:type="dxa"/>
            <w:gridSpan w:val="4"/>
            <w:shd w:val="clear" w:color="auto" w:fill="00B0F0"/>
            <w:vAlign w:val="center"/>
          </w:tcPr>
          <w:p w14:paraId="1E8BBF19" w14:textId="5F027A30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5100" w:type="dxa"/>
            <w:gridSpan w:val="5"/>
            <w:shd w:val="clear" w:color="auto" w:fill="00B050"/>
            <w:vAlign w:val="center"/>
          </w:tcPr>
          <w:p w14:paraId="07FA5091" w14:textId="36C23B99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  <w:tc>
          <w:tcPr>
            <w:tcW w:w="990" w:type="dxa"/>
            <w:shd w:val="clear" w:color="auto" w:fill="92D050"/>
            <w:vAlign w:val="center"/>
          </w:tcPr>
          <w:p w14:paraId="28F1857F" w14:textId="316453AE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2</w:t>
            </w:r>
          </w:p>
        </w:tc>
        <w:tc>
          <w:tcPr>
            <w:tcW w:w="985" w:type="dxa"/>
            <w:shd w:val="clear" w:color="auto" w:fill="00B050"/>
            <w:vAlign w:val="center"/>
          </w:tcPr>
          <w:p w14:paraId="549B2EAB" w14:textId="4CE0E53C" w:rsidR="0058512A" w:rsidRPr="00634C34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3</w:t>
            </w:r>
          </w:p>
        </w:tc>
      </w:tr>
    </w:tbl>
    <w:p w14:paraId="39B79F8F" w14:textId="755F559D" w:rsidR="00394000" w:rsidRDefault="00394000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805"/>
        <w:gridCol w:w="990"/>
        <w:gridCol w:w="900"/>
        <w:gridCol w:w="473"/>
        <w:gridCol w:w="517"/>
        <w:gridCol w:w="990"/>
        <w:gridCol w:w="990"/>
        <w:gridCol w:w="672"/>
        <w:gridCol w:w="318"/>
        <w:gridCol w:w="990"/>
        <w:gridCol w:w="1260"/>
        <w:gridCol w:w="601"/>
        <w:gridCol w:w="389"/>
        <w:gridCol w:w="1260"/>
        <w:gridCol w:w="1170"/>
        <w:gridCol w:w="495"/>
        <w:gridCol w:w="495"/>
        <w:gridCol w:w="1075"/>
      </w:tblGrid>
      <w:tr w:rsidR="0058512A" w14:paraId="7CE50F54" w14:textId="77777777" w:rsidTr="00644244">
        <w:trPr>
          <w:trHeight w:val="70"/>
          <w:jc w:val="center"/>
        </w:trPr>
        <w:tc>
          <w:tcPr>
            <w:tcW w:w="14390" w:type="dxa"/>
            <w:gridSpan w:val="18"/>
            <w:vAlign w:val="center"/>
          </w:tcPr>
          <w:p w14:paraId="0A01AA0B" w14:textId="4648BD6F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4CF802F0" w14:textId="77777777" w:rsidTr="00644244">
        <w:trPr>
          <w:trHeight w:val="551"/>
          <w:jc w:val="center"/>
        </w:trPr>
        <w:tc>
          <w:tcPr>
            <w:tcW w:w="9506" w:type="dxa"/>
            <w:gridSpan w:val="12"/>
            <w:vAlign w:val="center"/>
          </w:tcPr>
          <w:p w14:paraId="7A8A1794" w14:textId="24E637D2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November 2021</w:t>
            </w:r>
          </w:p>
          <w:p w14:paraId="1EB77198" w14:textId="371CF7C5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6"/>
          </w:tcPr>
          <w:p w14:paraId="4C829E3C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9FD3F19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136A7568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626C9A8" w14:textId="77777777" w:rsidR="0058512A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6927DFC" w14:textId="491318AF" w:rsidR="0058512A" w:rsidRPr="0055084C" w:rsidRDefault="0058512A" w:rsidP="0058512A">
            <w:pPr>
              <w:pStyle w:val="ListParagraph"/>
              <w:numPr>
                <w:ilvl w:val="0"/>
                <w:numId w:val="28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0CE587EC" w14:textId="77777777" w:rsidTr="00644244">
        <w:trPr>
          <w:trHeight w:val="170"/>
          <w:jc w:val="center"/>
        </w:trPr>
        <w:tc>
          <w:tcPr>
            <w:tcW w:w="9506" w:type="dxa"/>
            <w:gridSpan w:val="12"/>
            <w:vMerge w:val="restart"/>
          </w:tcPr>
          <w:p w14:paraId="61959B95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6"/>
              <w:gridCol w:w="1344"/>
              <w:gridCol w:w="1350"/>
              <w:gridCol w:w="1350"/>
              <w:gridCol w:w="1260"/>
            </w:tblGrid>
            <w:tr w:rsidR="0058512A" w:rsidRPr="00BE2125" w14:paraId="37A75484" w14:textId="77777777" w:rsidTr="00E37DB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37EA0A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BE54A3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65CA78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B948D0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CF370A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3697F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370563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384114A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9622724" w14:textId="419846A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846C17" w14:textId="09DB4CD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338A4B" w14:textId="3D2065BE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4D3437" w14:textId="1EEC115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4D8FB13" w14:textId="61626FA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24BA42" w14:textId="186332B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30A2BDB" w14:textId="309D5B6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</w:tr>
            <w:tr w:rsidR="0058512A" w:rsidRPr="00A40177" w14:paraId="7B0970F2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3C2F975" w14:textId="3CD7EDD9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E8C85B" w14:textId="3757675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5B3681" w14:textId="11ED125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046DED7" w14:textId="412049D6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DF87C5" w14:textId="1216B28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F6843BE" w14:textId="0A764980" w:rsidR="0058512A" w:rsidRPr="00E239B8" w:rsidRDefault="0058512A" w:rsidP="0058512A">
                  <w:pPr>
                    <w:spacing w:after="0" w:line="240" w:lineRule="auto"/>
                    <w:ind w:right="-16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DFBAC30" w14:textId="330295B8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2AFCCEEF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3EE701" w14:textId="1EADA8F9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30EB33" w14:textId="073817A0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BBFB90" w14:textId="0DEF0D53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AE9CDA" w14:textId="26DEE579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C4335B" w14:textId="50160EE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FF313EE" w14:textId="7946736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5084A1" w14:textId="1EC54AA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</w:tr>
            <w:tr w:rsidR="0058512A" w:rsidRPr="00A40177" w14:paraId="75A1D3DA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9B7460" w14:textId="15206FB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9CC60A4" w14:textId="360273E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0A43E48" w14:textId="76A3D373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F62DAA" w14:textId="770FD7AC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A42C6F9" w14:textId="4C70754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D80DCF" w14:textId="45867769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1967F63" w14:textId="5896FFEA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5BA1BE0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4938B2" w14:textId="465F204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10F117" w14:textId="4A660368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4FDAC77" w14:textId="469D8ECA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CE120C" w14:textId="257BA55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971C0B" w14:textId="1382B8C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1BA8FE" w14:textId="18F83ACF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62EC754" w14:textId="05F4E2BB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</w:tr>
            <w:tr w:rsidR="0058512A" w:rsidRPr="00A40177" w14:paraId="1989B161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704DF13" w14:textId="657E08D5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0EEBA63" w14:textId="587235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17143AE" w14:textId="520CC7ED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13E2A47" w14:textId="7C44BF36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8E8A4E3" w14:textId="66BB41EE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00A49B2" w14:textId="17674C3B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5B9F21B" w14:textId="7F981D91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1</w:t>
                  </w:r>
                </w:p>
              </w:tc>
            </w:tr>
            <w:tr w:rsidR="0058512A" w:rsidRPr="00A40177" w14:paraId="1D05C58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669939" w14:textId="1C554E00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110862" w14:textId="0F9E27E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7B67ED" w14:textId="416D6A7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4EBE25" w14:textId="1D9AFF46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E1837C" w14:textId="5E3FED4E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7DF10F" w14:textId="557FB11C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6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958B16" w14:textId="1EBA6EF8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</w:tr>
            <w:tr w:rsidR="0058512A" w:rsidRPr="00A40177" w14:paraId="4A1FEA9D" w14:textId="77777777" w:rsidTr="00994B1B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17698BE" w14:textId="61239E44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DCE7150" w14:textId="39DA3364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D4C1FE4" w14:textId="264E993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</w:t>
                  </w:r>
                </w:p>
                <w:p w14:paraId="33DDDE0F" w14:textId="1E45229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19CBC24" w14:textId="13FCCCAB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4EA90FC" w14:textId="30C7AEC3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5C90091" w14:textId="42DA6710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B279F87" w14:textId="48758FFE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</w:tr>
            <w:tr w:rsidR="0058512A" w:rsidRPr="00A40177" w14:paraId="2082A30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786A71" w14:textId="3A363982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7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984FFC" w14:textId="4D491202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4155B4" w14:textId="0744B225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81CE75" w14:textId="7172D9A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DA1FD8" w14:textId="5E13EB6D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0463EE" w14:textId="3D3B8AD7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60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7A7FB9" w14:textId="304A3691" w:rsidR="0058512A" w:rsidRPr="00E239B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E239B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305D8F93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EB49CE1" w14:textId="4B91DABF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F34812" w14:textId="0EE18424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209654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3412C6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C102E1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98607C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1BA3A5C" w14:textId="77777777" w:rsidR="0058512A" w:rsidRPr="00E239B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059BE1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14:paraId="5DDD4679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63F8FC79" w14:textId="77777777" w:rsidTr="00A127AB">
        <w:trPr>
          <w:trHeight w:val="5183"/>
          <w:jc w:val="center"/>
        </w:trPr>
        <w:tc>
          <w:tcPr>
            <w:tcW w:w="9506" w:type="dxa"/>
            <w:gridSpan w:val="12"/>
            <w:vMerge/>
          </w:tcPr>
          <w:p w14:paraId="5C9C14CA" w14:textId="77777777" w:rsidR="0058512A" w:rsidRDefault="0058512A" w:rsidP="0058512A"/>
        </w:tc>
        <w:tc>
          <w:tcPr>
            <w:tcW w:w="4884" w:type="dxa"/>
            <w:gridSpan w:val="6"/>
          </w:tcPr>
          <w:p w14:paraId="324C0CE2" w14:textId="5AD680C8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5338D86C" w14:textId="77777777" w:rsidR="0058512A" w:rsidRDefault="0058512A" w:rsidP="0058512A">
            <w:pPr>
              <w:rPr>
                <w:rFonts w:cstheme="minorHAnsi"/>
                <w:b/>
                <w:bCs/>
              </w:rPr>
            </w:pPr>
          </w:p>
          <w:p w14:paraId="2A96FC44" w14:textId="4DE39709" w:rsidR="0058512A" w:rsidRPr="00E37DB5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1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12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- </w:t>
            </w:r>
            <w:r>
              <w:rPr>
                <w:rFonts w:cstheme="minorHAnsi"/>
                <w:b/>
                <w:bCs/>
                <w:color w:val="FFFFFF" w:themeColor="background1"/>
              </w:rPr>
              <w:t>14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38E22882" w14:textId="28CD8CF7" w:rsidR="0058512A" w:rsidRDefault="0058512A" w:rsidP="0058512A">
            <w:pPr>
              <w:rPr>
                <w:rFonts w:cstheme="minorHAnsi"/>
              </w:rPr>
            </w:pPr>
          </w:p>
          <w:p w14:paraId="70A59FDE" w14:textId="1CF2F412" w:rsidR="00200E79" w:rsidRDefault="00200E79" w:rsidP="0058512A">
            <w:pPr>
              <w:rPr>
                <w:rFonts w:cstheme="minorHAnsi"/>
              </w:rPr>
            </w:pPr>
          </w:p>
          <w:p w14:paraId="2F8A2A16" w14:textId="627D55C6" w:rsidR="00200E79" w:rsidRDefault="00200E79" w:rsidP="0058512A">
            <w:pPr>
              <w:rPr>
                <w:rFonts w:cstheme="minorHAnsi"/>
              </w:rPr>
            </w:pPr>
          </w:p>
          <w:p w14:paraId="7D506737" w14:textId="1094A477" w:rsidR="00200E79" w:rsidRDefault="00200E79" w:rsidP="0058512A">
            <w:pPr>
              <w:rPr>
                <w:rFonts w:cstheme="minorHAnsi"/>
              </w:rPr>
            </w:pPr>
          </w:p>
          <w:p w14:paraId="317629E5" w14:textId="1D3206AB" w:rsidR="00200E79" w:rsidRDefault="00200E79" w:rsidP="0058512A">
            <w:pPr>
              <w:rPr>
                <w:rFonts w:cstheme="minorHAnsi"/>
              </w:rPr>
            </w:pPr>
          </w:p>
          <w:p w14:paraId="233684BF" w14:textId="77777777" w:rsidR="00200E79" w:rsidRPr="00A127AB" w:rsidRDefault="00200E79" w:rsidP="0058512A">
            <w:pPr>
              <w:rPr>
                <w:rFonts w:cstheme="minorHAnsi"/>
              </w:rPr>
            </w:pPr>
          </w:p>
          <w:p w14:paraId="656B462C" w14:textId="2BB51A2A" w:rsidR="0058512A" w:rsidRPr="00994B1B" w:rsidRDefault="0058512A" w:rsidP="0058512A">
            <w:pPr>
              <w:shd w:val="clear" w:color="auto" w:fill="FFFF00"/>
              <w:rPr>
                <w:rFonts w:cstheme="minorHAnsi"/>
                <w:b/>
                <w:bCs/>
              </w:rPr>
            </w:pPr>
            <w:r w:rsidRPr="00994B1B">
              <w:rPr>
                <w:rFonts w:cstheme="minorHAnsi"/>
                <w:b/>
                <w:bCs/>
              </w:rPr>
              <w:t>Season</w:t>
            </w:r>
            <w:r>
              <w:rPr>
                <w:rFonts w:cstheme="minorHAnsi"/>
                <w:b/>
                <w:bCs/>
              </w:rPr>
              <w:t>al Break</w:t>
            </w:r>
            <w:r w:rsidRPr="00994B1B">
              <w:rPr>
                <w:rFonts w:cstheme="minorHAnsi"/>
                <w:b/>
                <w:bCs/>
              </w:rPr>
              <w:t xml:space="preserve"> (Week 15)</w:t>
            </w:r>
          </w:p>
          <w:p w14:paraId="5F6FE285" w14:textId="63ABE9C6" w:rsidR="0058512A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No Games</w:t>
            </w:r>
          </w:p>
          <w:p w14:paraId="6251EEAB" w14:textId="7D8F56D2" w:rsidR="0058512A" w:rsidRDefault="0058512A" w:rsidP="0058512A">
            <w:pPr>
              <w:rPr>
                <w:rFonts w:cstheme="minorHAnsi"/>
              </w:rPr>
            </w:pPr>
          </w:p>
          <w:p w14:paraId="7F02A268" w14:textId="231D742E" w:rsidR="00200E79" w:rsidRDefault="00200E79" w:rsidP="0058512A">
            <w:pPr>
              <w:rPr>
                <w:rFonts w:cstheme="minorHAnsi"/>
              </w:rPr>
            </w:pPr>
          </w:p>
          <w:p w14:paraId="3BFEE10D" w14:textId="3C0C8F7B" w:rsidR="00200E79" w:rsidRDefault="00200E79" w:rsidP="0058512A">
            <w:pPr>
              <w:rPr>
                <w:rFonts w:cstheme="minorHAnsi"/>
              </w:rPr>
            </w:pPr>
          </w:p>
          <w:p w14:paraId="48E940C4" w14:textId="77777777" w:rsidR="00200E79" w:rsidRPr="001B2744" w:rsidRDefault="00200E79" w:rsidP="0058512A">
            <w:pPr>
              <w:rPr>
                <w:rFonts w:cstheme="minorHAnsi"/>
              </w:rPr>
            </w:pPr>
          </w:p>
          <w:p w14:paraId="7C3DF49A" w14:textId="17CA0A48" w:rsidR="0058512A" w:rsidRPr="00E37DB5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 xml:space="preserve">3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(Week 1</w:t>
            </w: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Pr="00E37DB5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3B707303" w14:textId="173E115F" w:rsidR="0058512A" w:rsidRPr="00A127AB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>
              <w:rPr>
                <w:rFonts w:cstheme="minorHAnsi"/>
              </w:rPr>
              <w:t>TBD</w:t>
            </w:r>
          </w:p>
        </w:tc>
      </w:tr>
      <w:tr w:rsidR="0058512A" w14:paraId="63D10DD2" w14:textId="77777777" w:rsidTr="00376C84">
        <w:trPr>
          <w:trHeight w:val="458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44E13617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0EE4D94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283353C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1F01B13B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1EF8DF6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E9E31BD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64A8805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24512ED7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FCB0382" w14:textId="50AE8723" w:rsidR="0058512A" w:rsidRPr="00795721" w:rsidRDefault="0058512A" w:rsidP="0058512A"/>
        </w:tc>
        <w:tc>
          <w:tcPr>
            <w:tcW w:w="4884" w:type="dxa"/>
            <w:gridSpan w:val="6"/>
            <w:tcBorders>
              <w:bottom w:val="single" w:sz="4" w:space="0" w:color="auto"/>
            </w:tcBorders>
          </w:tcPr>
          <w:p w14:paraId="6E2DCDF2" w14:textId="77777777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6E42B8C5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4212B6E" w14:textId="77777777" w:rsidR="0058512A" w:rsidRDefault="0058512A" w:rsidP="0058512A">
            <w:pPr>
              <w:rPr>
                <w:rFonts w:cstheme="minorHAnsi"/>
              </w:rPr>
            </w:pPr>
          </w:p>
          <w:p w14:paraId="7342C6C9" w14:textId="378C0369" w:rsidR="00200E79" w:rsidRPr="00234F8C" w:rsidRDefault="00200E79" w:rsidP="0058512A">
            <w:pPr>
              <w:rPr>
                <w:rFonts w:cstheme="minorHAnsi"/>
              </w:rPr>
            </w:pPr>
          </w:p>
        </w:tc>
      </w:tr>
      <w:tr w:rsidR="0058512A" w14:paraId="1EDFF5B6" w14:textId="77777777" w:rsidTr="00376C84">
        <w:trPr>
          <w:trHeight w:val="70"/>
          <w:jc w:val="center"/>
        </w:trPr>
        <w:tc>
          <w:tcPr>
            <w:tcW w:w="467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3E81A7" w14:textId="2EC0B6A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October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00B6FE" w14:textId="322BA7B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0B7C42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November</w:t>
            </w:r>
          </w:p>
        </w:tc>
        <w:tc>
          <w:tcPr>
            <w:tcW w:w="4495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966CFD" w14:textId="4FCEE8A8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December</w:t>
            </w:r>
          </w:p>
        </w:tc>
      </w:tr>
      <w:tr w:rsidR="0058512A" w14:paraId="5314838D" w14:textId="77777777" w:rsidTr="00AF688C">
        <w:trPr>
          <w:trHeight w:val="215"/>
          <w:jc w:val="center"/>
        </w:trPr>
        <w:tc>
          <w:tcPr>
            <w:tcW w:w="1795" w:type="dxa"/>
            <w:gridSpan w:val="2"/>
            <w:shd w:val="clear" w:color="auto" w:fill="D9D9D9" w:themeFill="background1" w:themeFillShade="D9"/>
            <w:vAlign w:val="center"/>
          </w:tcPr>
          <w:p w14:paraId="70B6609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969AA71" w14:textId="278054C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81C40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65BCA6D6" w14:textId="50EE330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6BEB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11594E44" w14:textId="66009DB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AE1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0243A5D5" w14:textId="36A0BE5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BC93F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351AE26D" w14:textId="7BD99CFB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CBFE8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636D507A" w14:textId="4BB716FC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D9D516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73B55333" w14:textId="08800E7E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831D25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0E45C789" w14:textId="4FD3594F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9E801B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783D7F98" w14:textId="3901FAC3" w:rsidR="0058512A" w:rsidRPr="000B7C42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14:paraId="3A2B0CD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7E2F17C3" w14:textId="77BBE78D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2FED7E7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6FAF855B" w14:textId="1A269E3F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0144B05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3B9BD517" w14:textId="2B6CC15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5" w:type="dxa"/>
            <w:shd w:val="clear" w:color="auto" w:fill="D9D9D9" w:themeFill="background1" w:themeFillShade="D9"/>
            <w:vAlign w:val="center"/>
          </w:tcPr>
          <w:p w14:paraId="2DE4B7E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6A54D24B" w14:textId="3560586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273697D6" w14:textId="77777777" w:rsidTr="00994B1B">
        <w:trPr>
          <w:trHeight w:val="215"/>
          <w:jc w:val="center"/>
        </w:trPr>
        <w:tc>
          <w:tcPr>
            <w:tcW w:w="805" w:type="dxa"/>
            <w:shd w:val="clear" w:color="auto" w:fill="0070C0"/>
            <w:vAlign w:val="center"/>
          </w:tcPr>
          <w:p w14:paraId="0F7A69D3" w14:textId="103530CE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2B60A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Dev 1</w:t>
            </w:r>
          </w:p>
        </w:tc>
        <w:tc>
          <w:tcPr>
            <w:tcW w:w="990" w:type="dxa"/>
            <w:shd w:val="clear" w:color="auto" w:fill="00B0F0"/>
            <w:vAlign w:val="center"/>
          </w:tcPr>
          <w:p w14:paraId="02503BB2" w14:textId="510D2A37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Dev 2</w:t>
            </w:r>
          </w:p>
        </w:tc>
        <w:tc>
          <w:tcPr>
            <w:tcW w:w="5850" w:type="dxa"/>
            <w:gridSpan w:val="8"/>
            <w:shd w:val="clear" w:color="auto" w:fill="00B050"/>
            <w:vAlign w:val="center"/>
          </w:tcPr>
          <w:p w14:paraId="14443122" w14:textId="7405236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1</w:t>
            </w:r>
          </w:p>
        </w:tc>
        <w:tc>
          <w:tcPr>
            <w:tcW w:w="1260" w:type="dxa"/>
            <w:shd w:val="clear" w:color="auto" w:fill="FFFF00"/>
            <w:vAlign w:val="center"/>
          </w:tcPr>
          <w:p w14:paraId="171DB47B" w14:textId="7D11EE5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Seasonal Break</w:t>
            </w:r>
          </w:p>
        </w:tc>
        <w:tc>
          <w:tcPr>
            <w:tcW w:w="3915" w:type="dxa"/>
            <w:gridSpan w:val="5"/>
            <w:shd w:val="clear" w:color="auto" w:fill="00B050"/>
            <w:vAlign w:val="center"/>
          </w:tcPr>
          <w:p w14:paraId="7EBD3526" w14:textId="3E50D113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570" w:type="dxa"/>
            <w:gridSpan w:val="2"/>
            <w:shd w:val="clear" w:color="auto" w:fill="92D050"/>
            <w:vAlign w:val="center"/>
          </w:tcPr>
          <w:p w14:paraId="0F7F719F" w14:textId="7C068CD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4</w:t>
            </w:r>
          </w:p>
        </w:tc>
      </w:tr>
    </w:tbl>
    <w:p w14:paraId="6E29BFBA" w14:textId="6C0E8340" w:rsidR="00226163" w:rsidRDefault="00226163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203"/>
        <w:gridCol w:w="1057"/>
        <w:gridCol w:w="1080"/>
        <w:gridCol w:w="990"/>
        <w:gridCol w:w="1080"/>
        <w:gridCol w:w="418"/>
        <w:gridCol w:w="932"/>
        <w:gridCol w:w="781"/>
        <w:gridCol w:w="209"/>
        <w:gridCol w:w="1170"/>
        <w:gridCol w:w="1260"/>
        <w:gridCol w:w="1170"/>
        <w:gridCol w:w="1075"/>
      </w:tblGrid>
      <w:tr w:rsidR="0058512A" w14:paraId="63D55091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2C76C7A2" w14:textId="6E48CB16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74031BC2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0980A5CB" w14:textId="4FFD0D7A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December 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202</w:t>
            </w: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1</w:t>
            </w:r>
          </w:p>
          <w:p w14:paraId="27650B6E" w14:textId="63011D8C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24FBFD03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7226158F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3A15F501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764EA1F" w14:textId="77777777" w:rsidR="0058512A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6C7A49E" w14:textId="7576A164" w:rsidR="0058512A" w:rsidRPr="0055084C" w:rsidRDefault="0058512A" w:rsidP="0058512A">
            <w:pPr>
              <w:pStyle w:val="ListParagraph"/>
              <w:numPr>
                <w:ilvl w:val="0"/>
                <w:numId w:val="29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08ECBD9D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364CE3ED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357"/>
              <w:gridCol w:w="1274"/>
              <w:gridCol w:w="1344"/>
              <w:gridCol w:w="1350"/>
              <w:gridCol w:w="1350"/>
              <w:gridCol w:w="1260"/>
            </w:tblGrid>
            <w:tr w:rsidR="0058512A" w:rsidRPr="00BE2125" w14:paraId="2A2D455C" w14:textId="77777777" w:rsidTr="00AF688C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ED0DE1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DE47D1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19F63F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ACB1D1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D28399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B36838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561209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85528C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CAACEB" w14:textId="5EE2001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588CAF" w14:textId="1F29F37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1A0332" w14:textId="276E84F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9651C" w14:textId="55EF8B9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1A8DC1A" w14:textId="61CAD880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10D817" w14:textId="3DE08CA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3ED3ED" w14:textId="6A7FC61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1E3AC00E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093F1D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C734EC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445FF19" w14:textId="4E234D8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C585938" w14:textId="56DC3052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638BFE" w14:textId="436AFAE6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9FE502A" w14:textId="7008353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C561A46" w14:textId="0239C4F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236C4E9E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E69DA5" w14:textId="7A8D727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3AA481" w14:textId="1F6D1D58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4C58901" w14:textId="380B71D7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925E8A6" w14:textId="2A1B19C7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5ADEC8" w14:textId="6CB8A48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215428" w14:textId="028BF86E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A65088" w14:textId="4EC6485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</w:tr>
            <w:tr w:rsidR="0058512A" w:rsidRPr="00A40177" w14:paraId="26DEA3F3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10DBBE" w14:textId="18AC12E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ACAC16B" w14:textId="73DFBF03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F6B04F5" w14:textId="174A293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7A9F1BD" w14:textId="092220C2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ABA51F" w14:textId="680A4A33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EA585A" w14:textId="00BC455A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54C301E" w14:textId="632C95A8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3A55267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446BD5" w14:textId="1146766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9E999F4" w14:textId="573A434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C3FBBC" w14:textId="7135165F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9D29D2" w14:textId="1CA8313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5A44EB" w14:textId="7B74409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12A6F0" w14:textId="35DE397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9B2E89" w14:textId="294E8F93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</w:tr>
            <w:tr w:rsidR="0058512A" w:rsidRPr="00A40177" w14:paraId="2758E294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FB0B3CF" w14:textId="7A80CC3C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8EF0894" w14:textId="302C7BBB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2903B0" w14:textId="7607940F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7F3C53" w14:textId="62F912B9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39F746" w14:textId="04ADC494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FCFF7F9" w14:textId="55FD20B0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868CBA2" w14:textId="0E9AA05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</w:tr>
            <w:tr w:rsidR="0058512A" w:rsidRPr="00A40177" w14:paraId="21A6837F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7F905F5" w14:textId="52487A3D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6658B4" w14:textId="418644D6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65BCEB" w14:textId="570B94F1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0D60CF" w14:textId="725DBB2A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47AC14" w14:textId="10E21D6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AA17506" w14:textId="4D8E44C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134762" w14:textId="65F1F3D0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</w:tr>
            <w:tr w:rsidR="0058512A" w:rsidRPr="00A40177" w14:paraId="08219D74" w14:textId="77777777" w:rsidTr="00A02BC8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0F7396" w14:textId="45A5F8CD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D1E9CE" w14:textId="2F9C20C6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B035309" w14:textId="4A963605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99559E3" w14:textId="33B1F8AB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3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C223CA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61A6163B" w14:textId="25EEC0AF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680D1C3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3BAFBB30" w14:textId="59FFBB60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7AEA9BDB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5FACED89" w14:textId="156A1D78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</w:tr>
            <w:tr w:rsidR="0058512A" w:rsidRPr="00A40177" w14:paraId="402FE3A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A22836" w14:textId="4D77B42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3ED5484" w14:textId="0446CC82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2D02EF0" w14:textId="2B203B4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7A55EA5" w14:textId="0E8E87B5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E2C8EEC" w14:textId="0CF8E2BB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73E04C" w14:textId="431EC759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7095CD" w14:textId="0ED269A4" w:rsidR="0058512A" w:rsidRPr="0097016F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7016F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</w:tr>
            <w:tr w:rsidR="0058512A" w:rsidRPr="00A40177" w14:paraId="627E4F19" w14:textId="77777777" w:rsidTr="00A02BC8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CBDE9A9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083CE253" w14:textId="2CB9D861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7D4AEC4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22C3322B" w14:textId="5541640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52F60D95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35684EF3" w14:textId="4473F102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A3D6AF2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7DA98402" w14:textId="713C799D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345DEE23" w14:textId="77777777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 xml:space="preserve">Christmas </w:t>
                  </w:r>
                </w:p>
                <w:p w14:paraId="6B3A48B8" w14:textId="12858B09" w:rsidR="0058512A" w:rsidRPr="00A02BC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A02BC8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04AEC2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B12250" w14:textId="77777777" w:rsidR="0058512A" w:rsidRPr="0097016F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22AD4BA0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6D3AEEE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05F95041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7D32D678" w14:textId="77777777" w:rsidR="0058512A" w:rsidRDefault="0058512A" w:rsidP="0058512A"/>
        </w:tc>
        <w:tc>
          <w:tcPr>
            <w:tcW w:w="4884" w:type="dxa"/>
            <w:gridSpan w:val="5"/>
          </w:tcPr>
          <w:p w14:paraId="225AC0C4" w14:textId="6991AB2D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37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3B0FB974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A1ECC2" w14:textId="0B4C5917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3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1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- 1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2D9CF509" w14:textId="03CE16EE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14525280" w14:textId="3533A82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9C6CE17" w14:textId="7ADD0DBC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0D64ED25" w14:textId="73EA640D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020D4F19" w14:textId="53A015AC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F6C4C0A" w14:textId="38AE0356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06C2BCB5" w14:textId="77CE23A6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A3A847A" w14:textId="77777777" w:rsidR="00200E79" w:rsidRPr="00095A13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7971256B" w14:textId="53F02DF5" w:rsidR="0058512A" w:rsidRPr="00A02BC8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Christmas Break</w:t>
            </w:r>
            <w:r w:rsidRPr="00A02BC8">
              <w:rPr>
                <w:rFonts w:cstheme="minorHAnsi"/>
                <w:b/>
                <w:bCs/>
                <w:sz w:val="24"/>
                <w:szCs w:val="24"/>
              </w:rPr>
              <w:t xml:space="preserve"> (Weeks 19 - 20)</w:t>
            </w:r>
          </w:p>
          <w:p w14:paraId="3D6EFE8C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Christmas Tournament</w:t>
            </w:r>
          </w:p>
          <w:p w14:paraId="64AA79B1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61603303" w14:textId="7B0B58A8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D5531AB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4291E4B7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72000629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5DC52B7C" w14:textId="77777777" w:rsidTr="00F42B17">
        <w:trPr>
          <w:trHeight w:val="683"/>
          <w:jc w:val="center"/>
        </w:trPr>
        <w:tc>
          <w:tcPr>
            <w:tcW w:w="3168" w:type="dxa"/>
            <w:gridSpan w:val="4"/>
          </w:tcPr>
          <w:p w14:paraId="7C6FAF0F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639BDCD7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40B11EF" w14:textId="77777777" w:rsidR="0058512A" w:rsidRPr="00795721" w:rsidRDefault="0058512A" w:rsidP="0058512A"/>
        </w:tc>
        <w:tc>
          <w:tcPr>
            <w:tcW w:w="3127" w:type="dxa"/>
            <w:gridSpan w:val="3"/>
          </w:tcPr>
          <w:p w14:paraId="2740D67B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7D70F429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7BBC768" w14:textId="77777777" w:rsidR="0058512A" w:rsidRPr="00795721" w:rsidRDefault="0058512A" w:rsidP="0058512A"/>
        </w:tc>
        <w:tc>
          <w:tcPr>
            <w:tcW w:w="3211" w:type="dxa"/>
            <w:gridSpan w:val="4"/>
          </w:tcPr>
          <w:p w14:paraId="144C0789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43C9C665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E15EE63" w14:textId="77777777" w:rsidR="0058512A" w:rsidRDefault="0058512A" w:rsidP="0058512A"/>
          <w:p w14:paraId="205C8D4B" w14:textId="60649787" w:rsidR="00200E79" w:rsidRPr="00795721" w:rsidRDefault="00200E79" w:rsidP="0058512A"/>
        </w:tc>
        <w:tc>
          <w:tcPr>
            <w:tcW w:w="4884" w:type="dxa"/>
            <w:gridSpan w:val="5"/>
          </w:tcPr>
          <w:p w14:paraId="2ECCF04D" w14:textId="72F98422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79D44B95" w14:textId="77777777" w:rsidR="0058512A" w:rsidRPr="00200E79" w:rsidRDefault="0058512A" w:rsidP="0058512A">
            <w:pPr>
              <w:pStyle w:val="ListParagraph"/>
              <w:numPr>
                <w:ilvl w:val="0"/>
                <w:numId w:val="38"/>
              </w:numPr>
              <w:ind w:left="106" w:hanging="106"/>
              <w:rPr>
                <w:rFonts w:ascii="Arial" w:hAnsi="Arial" w:cs="Arial"/>
              </w:rPr>
            </w:pPr>
            <w:r w:rsidRPr="00D6148F">
              <w:rPr>
                <w:rFonts w:cstheme="minorHAnsi"/>
              </w:rPr>
              <w:t>TBD</w:t>
            </w:r>
          </w:p>
          <w:p w14:paraId="25EBAFD4" w14:textId="71F908D2" w:rsidR="00200E79" w:rsidRPr="00D6148F" w:rsidRDefault="00200E79" w:rsidP="0058512A">
            <w:pPr>
              <w:pStyle w:val="ListParagraph"/>
              <w:numPr>
                <w:ilvl w:val="0"/>
                <w:numId w:val="38"/>
              </w:numPr>
              <w:ind w:left="106" w:hanging="106"/>
              <w:rPr>
                <w:rFonts w:ascii="Arial" w:hAnsi="Arial" w:cs="Arial"/>
              </w:rPr>
            </w:pPr>
          </w:p>
        </w:tc>
      </w:tr>
      <w:tr w:rsidR="0058512A" w14:paraId="42C46B4B" w14:textId="77777777" w:rsidTr="00F42B17">
        <w:trPr>
          <w:trHeight w:val="143"/>
          <w:jc w:val="center"/>
        </w:trPr>
        <w:tc>
          <w:tcPr>
            <w:tcW w:w="530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ACBF637" w14:textId="2F827C7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November</w:t>
            </w:r>
          </w:p>
        </w:tc>
        <w:tc>
          <w:tcPr>
            <w:tcW w:w="4410" w:type="dxa"/>
            <w:gridSpan w:val="6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4DB15021" w14:textId="3BEE81B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December</w:t>
            </w:r>
          </w:p>
        </w:tc>
        <w:tc>
          <w:tcPr>
            <w:tcW w:w="467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145EDE7" w14:textId="47F2BC5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January</w:t>
            </w:r>
          </w:p>
        </w:tc>
      </w:tr>
      <w:tr w:rsidR="0058512A" w14:paraId="0C0DE151" w14:textId="77777777" w:rsidTr="006F3CCF">
        <w:trPr>
          <w:trHeight w:val="98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4EF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539147B3" w14:textId="48EDF08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F6524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07787480" w14:textId="0311BACC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C56D3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3319F724" w14:textId="294B3EB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7B9E2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062AF31A" w14:textId="1D8514E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D052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9</w:t>
            </w:r>
          </w:p>
          <w:p w14:paraId="41D5D28A" w14:textId="7F25502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B40FD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0BCB1225" w14:textId="4289732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88A94F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0883BAD6" w14:textId="1F6B7D9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35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799EE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40A3495B" w14:textId="63B252F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C5B8A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42FACA7B" w14:textId="6AD9881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51064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30BD3024" w14:textId="6DD23A77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6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95569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64ECA639" w14:textId="356D23A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53F51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65B1CE0B" w14:textId="47A4E6E3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65186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2A369C10" w14:textId="09C6CD9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5DF533C5" w14:textId="77777777" w:rsidTr="006F3CCF">
        <w:trPr>
          <w:trHeight w:val="70"/>
          <w:jc w:val="center"/>
        </w:trPr>
        <w:tc>
          <w:tcPr>
            <w:tcW w:w="2965" w:type="dxa"/>
            <w:gridSpan w:val="3"/>
            <w:shd w:val="clear" w:color="auto" w:fill="00B050"/>
            <w:vAlign w:val="center"/>
          </w:tcPr>
          <w:p w14:paraId="6D2763A4" w14:textId="19622EC1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Regular Season</w:t>
            </w:r>
            <w:r w:rsidRPr="008718C7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 1</w:t>
            </w:r>
          </w:p>
        </w:tc>
        <w:tc>
          <w:tcPr>
            <w:tcW w:w="1260" w:type="dxa"/>
            <w:gridSpan w:val="2"/>
            <w:shd w:val="clear" w:color="auto" w:fill="92D050"/>
            <w:vAlign w:val="center"/>
          </w:tcPr>
          <w:p w14:paraId="1B267C3F" w14:textId="2E14A931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2</w:t>
            </w:r>
          </w:p>
        </w:tc>
        <w:tc>
          <w:tcPr>
            <w:tcW w:w="3568" w:type="dxa"/>
            <w:gridSpan w:val="4"/>
            <w:shd w:val="clear" w:color="auto" w:fill="00B050"/>
            <w:vAlign w:val="center"/>
          </w:tcPr>
          <w:p w14:paraId="608F531F" w14:textId="32E4CF75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922" w:type="dxa"/>
            <w:gridSpan w:val="3"/>
            <w:shd w:val="clear" w:color="auto" w:fill="92D050"/>
            <w:vAlign w:val="center"/>
          </w:tcPr>
          <w:p w14:paraId="130A538E" w14:textId="210097B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Christmas Break</w:t>
            </w:r>
          </w:p>
        </w:tc>
        <w:tc>
          <w:tcPr>
            <w:tcW w:w="4675" w:type="dxa"/>
            <w:gridSpan w:val="4"/>
            <w:shd w:val="clear" w:color="auto" w:fill="00B050"/>
            <w:vAlign w:val="center"/>
          </w:tcPr>
          <w:p w14:paraId="1B210CCF" w14:textId="21F53212" w:rsidR="0058512A" w:rsidRPr="008718C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5</w:t>
            </w:r>
          </w:p>
        </w:tc>
      </w:tr>
    </w:tbl>
    <w:p w14:paraId="583A3C11" w14:textId="7A67055B" w:rsidR="008718C7" w:rsidRDefault="008718C7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075"/>
        <w:gridCol w:w="1170"/>
        <w:gridCol w:w="585"/>
        <w:gridCol w:w="338"/>
        <w:gridCol w:w="247"/>
        <w:gridCol w:w="1170"/>
        <w:gridCol w:w="1080"/>
        <w:gridCol w:w="672"/>
        <w:gridCol w:w="377"/>
        <w:gridCol w:w="1021"/>
        <w:gridCol w:w="990"/>
        <w:gridCol w:w="781"/>
        <w:gridCol w:w="299"/>
        <w:gridCol w:w="1080"/>
        <w:gridCol w:w="1530"/>
        <w:gridCol w:w="990"/>
        <w:gridCol w:w="985"/>
      </w:tblGrid>
      <w:tr w:rsidR="0058512A" w14:paraId="252F42CC" w14:textId="77777777" w:rsidTr="00644244">
        <w:trPr>
          <w:trHeight w:val="70"/>
          <w:jc w:val="center"/>
        </w:trPr>
        <w:tc>
          <w:tcPr>
            <w:tcW w:w="14390" w:type="dxa"/>
            <w:gridSpan w:val="17"/>
            <w:vAlign w:val="center"/>
          </w:tcPr>
          <w:p w14:paraId="06527A6C" w14:textId="31E00627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1896A7E2" w14:textId="77777777" w:rsidTr="00644244">
        <w:trPr>
          <w:trHeight w:val="551"/>
          <w:jc w:val="center"/>
        </w:trPr>
        <w:tc>
          <w:tcPr>
            <w:tcW w:w="9506" w:type="dxa"/>
            <w:gridSpan w:val="12"/>
            <w:vAlign w:val="center"/>
          </w:tcPr>
          <w:p w14:paraId="2122637A" w14:textId="3A590BDF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January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F4F1138" w14:textId="5AAD80DC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0A2822FC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0D2CC27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EECD41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14535B0" w14:textId="77777777" w:rsidR="0058512A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60E2B0E" w14:textId="0729A38B" w:rsidR="0058512A" w:rsidRPr="0055084C" w:rsidRDefault="0058512A" w:rsidP="0058512A">
            <w:pPr>
              <w:pStyle w:val="ListParagraph"/>
              <w:numPr>
                <w:ilvl w:val="0"/>
                <w:numId w:val="30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D13C431" w14:textId="77777777" w:rsidTr="00644244">
        <w:trPr>
          <w:trHeight w:val="170"/>
          <w:jc w:val="center"/>
        </w:trPr>
        <w:tc>
          <w:tcPr>
            <w:tcW w:w="9506" w:type="dxa"/>
            <w:gridSpan w:val="12"/>
            <w:vMerge w:val="restart"/>
          </w:tcPr>
          <w:p w14:paraId="66B33CE0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6"/>
              <w:gridCol w:w="1344"/>
              <w:gridCol w:w="1350"/>
              <w:gridCol w:w="1350"/>
              <w:gridCol w:w="1260"/>
            </w:tblGrid>
            <w:tr w:rsidR="0058512A" w:rsidRPr="00BE2125" w14:paraId="79580858" w14:textId="77777777" w:rsidTr="00EE335C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334AE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BCE08A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A2E4B4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D0BAD0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3F8C5A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9C3337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09A450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A97EAB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450524" w14:textId="42582AA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E30295" w14:textId="4B6852A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2E6D311" w14:textId="7C37CDA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3BEAD9" w14:textId="03D9324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AD5F19" w14:textId="3E6965BE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261ADF" w14:textId="6C70EF1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E1C037" w14:textId="4391CAC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</w:tr>
            <w:tr w:rsidR="0058512A" w:rsidRPr="00A40177" w14:paraId="12269179" w14:textId="77777777" w:rsidTr="00A62D32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13C473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642714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3BDFB1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015056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73AE37" w14:textId="77777777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A3B09A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Christmas</w:t>
                  </w:r>
                </w:p>
                <w:p w14:paraId="1CEF2596" w14:textId="791C88B1" w:rsidR="0058512A" w:rsidRPr="00A62D32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02F33CCA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Christmas</w:t>
                  </w:r>
                </w:p>
                <w:p w14:paraId="1D81A869" w14:textId="486FC185" w:rsidR="0058512A" w:rsidRPr="00A62D32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</w:tr>
            <w:tr w:rsidR="0058512A" w:rsidRPr="00A40177" w14:paraId="111034DB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A793D0" w14:textId="05C2FE3D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3DE8FFD" w14:textId="24A0173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46DFCF" w14:textId="2CA6930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04EEA1" w14:textId="0D62964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435595" w14:textId="1A2B3659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036E65B" w14:textId="06D0BC0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53017DC" w14:textId="10CA9EF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</w:tr>
            <w:tr w:rsidR="0058512A" w:rsidRPr="00A40177" w14:paraId="42F7653A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C8788C" w14:textId="1558E59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6C5552B" w14:textId="797F9B7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B61494F" w14:textId="209274AD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E462AC0" w14:textId="7792DB7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4E2D36E" w14:textId="674634AB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D5E7F9" w14:textId="65FA88A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530FA1A" w14:textId="12AD898A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253EA36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F33B3D" w14:textId="703878A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344C7B" w14:textId="4179A9CF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66E2CD" w14:textId="73744FE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179D53" w14:textId="502930DF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FB649A" w14:textId="5744B57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4F2D8E" w14:textId="01F1DFD6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B93709C" w14:textId="3724CD2A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</w:tr>
            <w:tr w:rsidR="0058512A" w:rsidRPr="00A40177" w14:paraId="4E2D7487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84CF5C7" w14:textId="6863B39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B7DBD2B" w14:textId="7C0B2E6E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CEE76C" w14:textId="4EB75284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990FB0A" w14:textId="22F4AA72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9FBA28C" w14:textId="4A9F7AC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597AEA0" w14:textId="006A27F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12FAD5" w14:textId="00088E6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AC2825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DC2CE5" w14:textId="5B63387E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B31C77" w14:textId="087B1723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57E1D0" w14:textId="753359A0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17EC793" w14:textId="4E024D01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BB122B" w14:textId="4950FF3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EB4C533" w14:textId="435B0737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FE1D9B" w14:textId="1630B1F5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</w:tr>
            <w:tr w:rsidR="0058512A" w:rsidRPr="00A40177" w14:paraId="29BA90AF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30E7AC6" w14:textId="422E9309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D88E8DB" w14:textId="1373585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859D4D3" w14:textId="7A988C6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46967F" w14:textId="5821C7AB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4083291" w14:textId="4C6EE20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988D9DC" w14:textId="2EA0281D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21AD06D" w14:textId="2A9899E4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41E9CAEC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54D4E0E" w14:textId="5D2317A2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1B8700A" w14:textId="264E8FC6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AEFA57" w14:textId="2EEE6451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C692C0" w14:textId="0A8B328C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F8C3F7" w14:textId="191EE467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82AA02" w14:textId="512CF818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FC0C8F3" w14:textId="45367ECB" w:rsidR="0058512A" w:rsidRPr="008D0456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8D0456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</w:tr>
            <w:tr w:rsidR="0058512A" w:rsidRPr="00A40177" w14:paraId="3F57349D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11AA5DD" w14:textId="357E7EFA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659D8DE" w14:textId="5A143E05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6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FE17E5D" w14:textId="660EECCF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8B974B9" w14:textId="37593CD0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DBFCD39" w14:textId="1DB58846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230F2D3" w14:textId="3591C39C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AE070E0" w14:textId="7DD38859" w:rsidR="0058512A" w:rsidRPr="008D0456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</w:tbl>
          <w:p w14:paraId="0F8A52F7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489D7EB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5C3E8788" w14:textId="77777777" w:rsidTr="00644244">
        <w:trPr>
          <w:trHeight w:val="3885"/>
          <w:jc w:val="center"/>
        </w:trPr>
        <w:tc>
          <w:tcPr>
            <w:tcW w:w="9506" w:type="dxa"/>
            <w:gridSpan w:val="12"/>
            <w:vMerge/>
          </w:tcPr>
          <w:p w14:paraId="5A5A7A18" w14:textId="77777777" w:rsidR="0058512A" w:rsidRDefault="0058512A" w:rsidP="0058512A"/>
        </w:tc>
        <w:tc>
          <w:tcPr>
            <w:tcW w:w="4884" w:type="dxa"/>
            <w:gridSpan w:val="5"/>
          </w:tcPr>
          <w:p w14:paraId="137E3F1C" w14:textId="0568D6E8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486A1EE3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940496B" w14:textId="533E86FB" w:rsidR="0058512A" w:rsidRPr="00A62D32" w:rsidRDefault="0058512A" w:rsidP="0058512A">
            <w:pPr>
              <w:shd w:val="clear" w:color="auto" w:fill="FFFF00"/>
              <w:rPr>
                <w:rFonts w:cstheme="minorHAnsi"/>
                <w:b/>
                <w:bCs/>
                <w:sz w:val="24"/>
                <w:szCs w:val="24"/>
              </w:rPr>
            </w:pPr>
            <w:r w:rsidRPr="00A62D32">
              <w:rPr>
                <w:rFonts w:cstheme="minorHAnsi"/>
                <w:b/>
                <w:bCs/>
                <w:sz w:val="24"/>
                <w:szCs w:val="24"/>
              </w:rPr>
              <w:t>Christmas Break (Week 20)</w:t>
            </w:r>
          </w:p>
          <w:p w14:paraId="524D5D2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Christmas Tournament</w:t>
            </w:r>
          </w:p>
          <w:p w14:paraId="7CFB3505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1CB04591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6D47E09F" w14:textId="7F2BFC94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5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(Weeks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2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1 - 24)</w:t>
            </w:r>
          </w:p>
          <w:p w14:paraId="562E140F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40C45AD1" w14:textId="77777777" w:rsidR="0058512A" w:rsidRPr="00095A13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0156065B" w14:textId="77777777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67AFAFD2" w14:textId="77777777" w:rsidTr="00CC4624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16E72A7D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3D55B87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8043A6D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4C9F4A62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15F574E2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5426DF1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621790C7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3D1A1A5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35889194" w14:textId="79F99CE0" w:rsidR="0058512A" w:rsidRPr="00795721" w:rsidRDefault="0058512A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2D70E1E8" w14:textId="7F3ACE7B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4D533709" w14:textId="77777777" w:rsidR="0058512A" w:rsidRPr="00200E79" w:rsidRDefault="0058512A" w:rsidP="0058512A">
            <w:pPr>
              <w:pStyle w:val="ListParagraph"/>
              <w:numPr>
                <w:ilvl w:val="0"/>
                <w:numId w:val="39"/>
              </w:numPr>
              <w:ind w:left="106" w:hanging="106"/>
              <w:rPr>
                <w:rFonts w:ascii="Arial" w:hAnsi="Arial" w:cs="Arial"/>
              </w:rPr>
            </w:pPr>
            <w:r w:rsidRPr="00CC4624">
              <w:rPr>
                <w:rFonts w:cstheme="minorHAnsi"/>
              </w:rPr>
              <w:t>TBD</w:t>
            </w:r>
          </w:p>
          <w:p w14:paraId="1BD9573A" w14:textId="77777777" w:rsidR="00200E79" w:rsidRDefault="00200E79" w:rsidP="00200E79">
            <w:pPr>
              <w:rPr>
                <w:rFonts w:ascii="Arial" w:hAnsi="Arial" w:cs="Arial"/>
              </w:rPr>
            </w:pPr>
          </w:p>
          <w:p w14:paraId="39BB7621" w14:textId="4D644C8B" w:rsidR="00200E79" w:rsidRPr="00200E79" w:rsidRDefault="00200E79" w:rsidP="00200E79">
            <w:pPr>
              <w:rPr>
                <w:rFonts w:ascii="Arial" w:hAnsi="Arial" w:cs="Arial"/>
              </w:rPr>
            </w:pPr>
          </w:p>
        </w:tc>
      </w:tr>
      <w:tr w:rsidR="0058512A" w14:paraId="7171D0D2" w14:textId="77777777" w:rsidTr="00D91B51">
        <w:trPr>
          <w:trHeight w:val="70"/>
          <w:jc w:val="center"/>
        </w:trPr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B8A7C5" w14:textId="7CCAD3F0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061F9E">
              <w:rPr>
                <w:rFonts w:cstheme="minorHAnsi"/>
                <w:b/>
                <w:bCs/>
                <w:sz w:val="18"/>
                <w:szCs w:val="18"/>
              </w:rPr>
              <w:t>December</w:t>
            </w:r>
          </w:p>
        </w:tc>
        <w:tc>
          <w:tcPr>
            <w:tcW w:w="5220" w:type="dxa"/>
            <w:gridSpan w:val="7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0A08F654" w14:textId="0C3192EE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467166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January</w:t>
            </w:r>
          </w:p>
        </w:tc>
        <w:tc>
          <w:tcPr>
            <w:tcW w:w="4585" w:type="dxa"/>
            <w:gridSpan w:val="4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A96419" w14:textId="64DE67E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February</w:t>
            </w:r>
          </w:p>
        </w:tc>
      </w:tr>
      <w:tr w:rsidR="0058512A" w14:paraId="23BCD1E1" w14:textId="77777777" w:rsidTr="006F3CCF">
        <w:trPr>
          <w:trHeight w:val="278"/>
          <w:jc w:val="center"/>
        </w:trPr>
        <w:tc>
          <w:tcPr>
            <w:tcW w:w="107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7EF6E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6</w:t>
            </w:r>
          </w:p>
          <w:p w14:paraId="023C6C66" w14:textId="325AE6B3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37659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631748A3" w14:textId="1A12D66B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50427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0F4A8F47" w14:textId="473CABD6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7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91BF4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7</w:t>
            </w:r>
          </w:p>
          <w:p w14:paraId="550701FA" w14:textId="2D1AC2F2" w:rsidR="0058512A" w:rsidRPr="00061F9E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E9CE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0E163F4F" w14:textId="2DC28D59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C690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06877FE9" w14:textId="50E1F0C2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D8C0B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1742C8B1" w14:textId="13D40B60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6233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7819E6DE" w14:textId="4B7AB33F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8F894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</w:p>
          <w:p w14:paraId="08E3C8DD" w14:textId="28F19047" w:rsidR="0058512A" w:rsidRPr="00467166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1AD0F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CF37DEC" w14:textId="58AEFA21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CCE199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4329050" w14:textId="6EDB7018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A5313D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52D73523" w14:textId="7FA33B6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9E057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259D6F1F" w14:textId="141D39A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7C85FFF4" w14:textId="77777777" w:rsidTr="00B90895">
        <w:trPr>
          <w:trHeight w:val="278"/>
          <w:jc w:val="center"/>
        </w:trPr>
        <w:tc>
          <w:tcPr>
            <w:tcW w:w="2830" w:type="dxa"/>
            <w:gridSpan w:val="3"/>
            <w:shd w:val="clear" w:color="auto" w:fill="00B050"/>
            <w:vAlign w:val="center"/>
          </w:tcPr>
          <w:p w14:paraId="7A0EE904" w14:textId="09FE4024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3</w:t>
            </w:r>
          </w:p>
        </w:tc>
        <w:tc>
          <w:tcPr>
            <w:tcW w:w="1755" w:type="dxa"/>
            <w:gridSpan w:val="3"/>
            <w:shd w:val="clear" w:color="auto" w:fill="FFFF00"/>
            <w:vAlign w:val="center"/>
          </w:tcPr>
          <w:p w14:paraId="011758D4" w14:textId="77D2763C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B90895">
              <w:rPr>
                <w:rFonts w:cstheme="minorHAnsi"/>
                <w:b/>
                <w:bCs/>
                <w:sz w:val="18"/>
                <w:szCs w:val="18"/>
              </w:rPr>
              <w:t>Christmas Break</w:t>
            </w:r>
          </w:p>
        </w:tc>
        <w:tc>
          <w:tcPr>
            <w:tcW w:w="6300" w:type="dxa"/>
            <w:gridSpan w:val="8"/>
            <w:shd w:val="clear" w:color="auto" w:fill="00B050"/>
            <w:vAlign w:val="center"/>
          </w:tcPr>
          <w:p w14:paraId="345ECFA2" w14:textId="5DD02B5F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5</w:t>
            </w:r>
          </w:p>
        </w:tc>
        <w:tc>
          <w:tcPr>
            <w:tcW w:w="1530" w:type="dxa"/>
            <w:shd w:val="clear" w:color="auto" w:fill="92D050"/>
            <w:vAlign w:val="center"/>
          </w:tcPr>
          <w:p w14:paraId="34504B86" w14:textId="3884E586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6</w:t>
            </w:r>
          </w:p>
        </w:tc>
        <w:tc>
          <w:tcPr>
            <w:tcW w:w="1975" w:type="dxa"/>
            <w:gridSpan w:val="2"/>
            <w:shd w:val="clear" w:color="auto" w:fill="00B050"/>
            <w:vAlign w:val="center"/>
          </w:tcPr>
          <w:p w14:paraId="28C3D9C4" w14:textId="05A0ACBF" w:rsidR="0058512A" w:rsidRPr="00D91B51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</w:tr>
    </w:tbl>
    <w:p w14:paraId="4A8D72F9" w14:textId="7BF400AB" w:rsidR="00D91B51" w:rsidRDefault="00D91B51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203"/>
        <w:gridCol w:w="787"/>
        <w:gridCol w:w="990"/>
        <w:gridCol w:w="990"/>
        <w:gridCol w:w="402"/>
        <w:gridCol w:w="1128"/>
        <w:gridCol w:w="1080"/>
        <w:gridCol w:w="961"/>
        <w:gridCol w:w="87"/>
        <w:gridCol w:w="1199"/>
        <w:gridCol w:w="1199"/>
        <w:gridCol w:w="1199"/>
        <w:gridCol w:w="1200"/>
      </w:tblGrid>
      <w:tr w:rsidR="0058512A" w14:paraId="5865F713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22A96A76" w14:textId="4C9B47DD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1D11EF67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5AC4754F" w14:textId="1F02E07B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February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DD536A2" w14:textId="7E046CD3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 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6827C282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585DF1AE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70D951A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F1DC7B5" w14:textId="77777777" w:rsidR="0058512A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0B497B75" w14:textId="44834C9C" w:rsidR="0058512A" w:rsidRPr="0055084C" w:rsidRDefault="0058512A" w:rsidP="0058512A">
            <w:pPr>
              <w:pStyle w:val="ListParagraph"/>
              <w:numPr>
                <w:ilvl w:val="0"/>
                <w:numId w:val="31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21AAB8CA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541A0939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248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75"/>
              <w:gridCol w:w="1350"/>
              <w:gridCol w:w="1350"/>
              <w:gridCol w:w="1350"/>
              <w:gridCol w:w="1350"/>
              <w:gridCol w:w="1260"/>
            </w:tblGrid>
            <w:tr w:rsidR="0058512A" w:rsidRPr="00BE2125" w14:paraId="0260897E" w14:textId="77777777" w:rsidTr="006767A5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E0C28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A92667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D71C56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0AE3ED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7AE33F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10BA35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685B43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61570C00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8747AB" w14:textId="26386AAE" w:rsidR="0058512A" w:rsidRPr="009C3E38" w:rsidRDefault="0058512A" w:rsidP="0058512A">
                  <w:pPr>
                    <w:spacing w:after="0" w:line="240" w:lineRule="auto"/>
                    <w:ind w:firstLineChars="100" w:firstLine="180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CD53AFE" w14:textId="5D614B9B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452B3F" w14:textId="789E7490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798C4DC" w14:textId="71EAB0CB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AC515DF" w14:textId="538D5EF2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E4DFB6" w14:textId="718045D9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66F879" w14:textId="6104912A" w:rsidR="0058512A" w:rsidRPr="0071782D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1782D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359355A9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74583B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69AF6C" w14:textId="7CC68D9D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E7B697F" w14:textId="2151F94A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F8B0DDE" w14:textId="73D1F13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49FF60F" w14:textId="551C0EC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AF7364" w14:textId="2C73DDB7" w:rsidR="0058512A" w:rsidRPr="009C3E38" w:rsidRDefault="0058512A" w:rsidP="0058512A">
                  <w:pPr>
                    <w:spacing w:after="0" w:line="240" w:lineRule="auto"/>
                    <w:ind w:right="7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0EAAA48" w14:textId="423B2845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5DBEA4C6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</w:tcPr>
                <w:p w14:paraId="704A1580" w14:textId="258A997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 w:themeColor="text1"/>
                      <w:sz w:val="18"/>
                      <w:szCs w:val="18"/>
                      <w:lang w:eastAsia="en-CA"/>
                    </w:rPr>
                    <w:t xml:space="preserve">    07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27B8EC" w14:textId="512EFCD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EE2574" w14:textId="12A6B94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E1FA650" w14:textId="211F4F62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3C165E" w14:textId="493533F9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F32DCAF" w14:textId="1917BB57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48D275" w14:textId="3E7AB0F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</w:tr>
            <w:tr w:rsidR="0058512A" w:rsidRPr="00A40177" w14:paraId="6D450DD2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5C42AB3" w14:textId="65669EE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A70F04" w14:textId="49053041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0F7B4D8" w14:textId="43C19B8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9E17246" w14:textId="1FEB73DB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8E9C86D" w14:textId="6D30C5E8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BBAB26C" w14:textId="454B4179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5BB540" w14:textId="05378D7C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5</w:t>
                  </w:r>
                </w:p>
              </w:tc>
            </w:tr>
            <w:tr w:rsidR="0058512A" w:rsidRPr="00A40177" w14:paraId="2258B70D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302CA0" w14:textId="561BA9E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2CA901" w14:textId="7E51B365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5C4BA7" w14:textId="1F5C2E8B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CF19A9" w14:textId="2E723FEC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F1859FC" w14:textId="700B07C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410079" w14:textId="7235CB8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BBF954" w14:textId="14CE1ED0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</w:tr>
            <w:tr w:rsidR="0058512A" w:rsidRPr="00A40177" w14:paraId="7AD80B98" w14:textId="77777777" w:rsidTr="00B90895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07335A7" w14:textId="0C857A89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1EDE2FE5" w14:textId="49598C1D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3F5DB9F" w14:textId="77777777" w:rsidR="0058512A" w:rsidRPr="00994B1B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</w:t>
                  </w:r>
                </w:p>
                <w:p w14:paraId="4CE03111" w14:textId="29F71CAF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FC740F3" w14:textId="086A9E5E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A139A12" w14:textId="25285B3C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4D0A7EAD" w14:textId="09B2315C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FF00"/>
                  <w:vAlign w:val="center"/>
                </w:tcPr>
                <w:p w14:paraId="26AAA065" w14:textId="1DE9BB9B" w:rsidR="0058512A" w:rsidRPr="00B90895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</w:pPr>
                  <w:r w:rsidRPr="00994B1B">
                    <w:rPr>
                      <w:rFonts w:eastAsia="Times New Roman" w:cstheme="minorHAnsi"/>
                      <w:b/>
                      <w:bCs/>
                      <w:sz w:val="18"/>
                      <w:szCs w:val="18"/>
                      <w:lang w:eastAsia="en-CA"/>
                    </w:rPr>
                    <w:t>Seasonal Break</w:t>
                  </w:r>
                </w:p>
              </w:tc>
            </w:tr>
            <w:tr w:rsidR="0058512A" w:rsidRPr="00A40177" w14:paraId="768E466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D41BC4E" w14:textId="2239429D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E1E05D" w14:textId="09BD3F28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693C6F" w14:textId="3C2C84E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940307D" w14:textId="12F33B35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90EDCC" w14:textId="183316F4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FF8267" w14:textId="7B04590B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3A7458" w14:textId="70D8E2FE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</w:tr>
            <w:tr w:rsidR="0058512A" w:rsidRPr="00A40177" w14:paraId="6F3E165F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B2F0587" w14:textId="592311F5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5F3E37B" w14:textId="3EE9EA63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86AE4E9" w14:textId="3C8DE9CB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DCA8D2" w14:textId="0EA6E15D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454288" w14:textId="7E22049A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715FE67" w14:textId="713129C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1CD6239" w14:textId="766D48D2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2F03DB42" w14:textId="77777777" w:rsidTr="006767A5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ED297B" w14:textId="6EDDF036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7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45D2DFA" w14:textId="3B2B432F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5B97E93" w14:textId="5710CA99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839B46E" w14:textId="79276C5E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CBB06F" w14:textId="60DC5243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3C6F4F" w14:textId="657F116D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6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E87137F" w14:textId="4E887B60" w:rsidR="0058512A" w:rsidRPr="009C3E38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C3E38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0E742053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1FF50F0" w14:textId="76B66BF6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D0D87B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0DE9F5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D53ED5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D8619F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825EE59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6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235A126" w14:textId="77777777" w:rsidR="0058512A" w:rsidRPr="009C3E38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1808CAD3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2459BCBF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1F92490B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2D7FE936" w14:textId="77777777" w:rsidR="0058512A" w:rsidRDefault="0058512A" w:rsidP="0058512A"/>
        </w:tc>
        <w:tc>
          <w:tcPr>
            <w:tcW w:w="4884" w:type="dxa"/>
            <w:gridSpan w:val="5"/>
          </w:tcPr>
          <w:p w14:paraId="3DC31C43" w14:textId="58845D61" w:rsidR="0058512A" w:rsidRPr="00095A13" w:rsidRDefault="0058512A" w:rsidP="0058512A">
            <w:pPr>
              <w:rPr>
                <w:rFonts w:cstheme="minorHAnsi"/>
                <w:b/>
                <w:bCs/>
                <w:u w:val="single"/>
              </w:rPr>
            </w:pPr>
            <w:r w:rsidRPr="00095A13">
              <w:rPr>
                <w:rFonts w:cstheme="minorHAnsi"/>
                <w:b/>
                <w:bCs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u w:val="single"/>
              </w:rPr>
              <w:t>37</w:t>
            </w:r>
            <w:r w:rsidRPr="00095A13">
              <w:rPr>
                <w:rFonts w:cstheme="minorHAnsi"/>
                <w:b/>
                <w:bCs/>
                <w:u w:val="single"/>
              </w:rPr>
              <w:t>)</w:t>
            </w:r>
          </w:p>
          <w:p w14:paraId="79D0C2C1" w14:textId="015507E6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5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</w:rPr>
              <w:t>5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- 2</w:t>
            </w:r>
            <w:r>
              <w:rPr>
                <w:rFonts w:cstheme="minorHAnsi"/>
                <w:b/>
                <w:bCs/>
                <w:color w:val="FFFFFF" w:themeColor="background1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2D5BF047" w14:textId="72F2B908" w:rsidR="0058512A" w:rsidRDefault="0058512A" w:rsidP="0058512A">
            <w:pPr>
              <w:rPr>
                <w:rFonts w:cstheme="minorHAnsi"/>
              </w:rPr>
            </w:pPr>
          </w:p>
          <w:p w14:paraId="64B16EA0" w14:textId="05EDE0BF" w:rsidR="00200E79" w:rsidRDefault="00200E79" w:rsidP="0058512A">
            <w:pPr>
              <w:rPr>
                <w:rFonts w:cstheme="minorHAnsi"/>
              </w:rPr>
            </w:pPr>
          </w:p>
          <w:p w14:paraId="11D3B317" w14:textId="018A3993" w:rsidR="00200E79" w:rsidRDefault="00200E79" w:rsidP="0058512A">
            <w:pPr>
              <w:rPr>
                <w:rFonts w:cstheme="minorHAnsi"/>
              </w:rPr>
            </w:pPr>
          </w:p>
          <w:p w14:paraId="2ECF6311" w14:textId="65185286" w:rsidR="00200E79" w:rsidRDefault="00200E79" w:rsidP="0058512A">
            <w:pPr>
              <w:rPr>
                <w:rFonts w:cstheme="minorHAnsi"/>
              </w:rPr>
            </w:pPr>
          </w:p>
          <w:p w14:paraId="7122D1BB" w14:textId="5FD4DC6E" w:rsidR="00200E79" w:rsidRDefault="00200E79" w:rsidP="0058512A">
            <w:pPr>
              <w:rPr>
                <w:rFonts w:cstheme="minorHAnsi"/>
              </w:rPr>
            </w:pPr>
          </w:p>
          <w:p w14:paraId="04195E94" w14:textId="5C4DF57B" w:rsidR="00200E79" w:rsidRDefault="00200E79" w:rsidP="0058512A">
            <w:pPr>
              <w:rPr>
                <w:rFonts w:cstheme="minorHAnsi"/>
              </w:rPr>
            </w:pPr>
          </w:p>
          <w:p w14:paraId="35CF65D9" w14:textId="77777777" w:rsidR="00200E79" w:rsidRPr="00095A13" w:rsidRDefault="00200E79" w:rsidP="0058512A">
            <w:pPr>
              <w:rPr>
                <w:rFonts w:cstheme="minorHAnsi"/>
              </w:rPr>
            </w:pPr>
          </w:p>
          <w:p w14:paraId="536EC8DD" w14:textId="25802D54" w:rsidR="0058512A" w:rsidRPr="00B90895" w:rsidRDefault="0058512A" w:rsidP="0058512A">
            <w:pPr>
              <w:shd w:val="clear" w:color="auto" w:fill="FFFF0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Seasonal Break</w:t>
            </w:r>
            <w:r w:rsidRPr="00B90895">
              <w:rPr>
                <w:rFonts w:cstheme="minorHAnsi"/>
                <w:b/>
                <w:bCs/>
              </w:rPr>
              <w:t xml:space="preserve"> (Week 27)</w:t>
            </w:r>
          </w:p>
          <w:p w14:paraId="5520104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</w:rPr>
            </w:pPr>
            <w:r w:rsidRPr="00095A13">
              <w:rPr>
                <w:rFonts w:cstheme="minorHAnsi"/>
              </w:rPr>
              <w:t>Minimal Ice / Time off</w:t>
            </w:r>
          </w:p>
          <w:p w14:paraId="4D37095B" w14:textId="6D25003B" w:rsidR="0058512A" w:rsidRPr="00095A13" w:rsidRDefault="0058512A" w:rsidP="0058512A">
            <w:pPr>
              <w:rPr>
                <w:rFonts w:cstheme="minorHAnsi"/>
              </w:rPr>
            </w:pPr>
          </w:p>
          <w:p w14:paraId="2F90420E" w14:textId="538E4CF0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</w:rPr>
            </w:pPr>
            <w:r>
              <w:rPr>
                <w:rFonts w:cstheme="minorHAnsi"/>
                <w:b/>
                <w:bCs/>
                <w:color w:val="FFFFFF" w:themeColor="background1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7 </w:t>
            </w:r>
            <w:r>
              <w:rPr>
                <w:rFonts w:cstheme="minorHAnsi"/>
                <w:b/>
                <w:bCs/>
                <w:color w:val="FFFFFF" w:themeColor="background1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</w:rPr>
              <w:t>8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 xml:space="preserve"> - 2</w:t>
            </w:r>
            <w:r>
              <w:rPr>
                <w:rFonts w:cstheme="minorHAnsi"/>
                <w:b/>
                <w:bCs/>
                <w:color w:val="FFFFFF" w:themeColor="background1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</w:rPr>
              <w:t>)</w:t>
            </w:r>
          </w:p>
          <w:p w14:paraId="2A0F1480" w14:textId="77777777" w:rsidR="0058512A" w:rsidRPr="002C3150" w:rsidRDefault="0058512A" w:rsidP="00200E79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3AB57E63" w14:textId="77777777" w:rsidTr="008D7762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1C921914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BD8CD10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58568FF7" w14:textId="77777777" w:rsidR="0058512A" w:rsidRPr="00B90895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0491CF6E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68CF73D1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0BDDE63A" w14:textId="77777777" w:rsidR="0058512A" w:rsidRPr="00B90895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57F647F9" w14:textId="77777777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1E33FEBD" w14:textId="77777777" w:rsidR="0058512A" w:rsidRPr="00B90895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B90895">
              <w:rPr>
                <w:rFonts w:cstheme="minorHAnsi"/>
              </w:rPr>
              <w:t>TBD</w:t>
            </w:r>
          </w:p>
          <w:p w14:paraId="6BCF8FC1" w14:textId="77777777" w:rsidR="0058512A" w:rsidRDefault="0058512A" w:rsidP="0058512A"/>
          <w:p w14:paraId="42652086" w14:textId="77777777" w:rsidR="00200E79" w:rsidRDefault="00200E79" w:rsidP="0058512A"/>
          <w:p w14:paraId="01A28AD0" w14:textId="77777777" w:rsidR="00200E79" w:rsidRDefault="00200E79" w:rsidP="0058512A"/>
          <w:p w14:paraId="7E369E7C" w14:textId="3C9D8275" w:rsidR="00200E79" w:rsidRPr="00B90895" w:rsidRDefault="00200E79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6AE65020" w14:textId="050B8AE9" w:rsidR="0058512A" w:rsidRPr="00B90895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B90895"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794A83F6" w14:textId="209CDCF4" w:rsidR="0058512A" w:rsidRPr="00B90895" w:rsidRDefault="0058512A" w:rsidP="0058512A">
            <w:pPr>
              <w:pStyle w:val="ListParagraph"/>
              <w:numPr>
                <w:ilvl w:val="0"/>
                <w:numId w:val="40"/>
              </w:numPr>
              <w:ind w:left="106" w:hanging="106"/>
              <w:rPr>
                <w:rFonts w:ascii="Arial" w:hAnsi="Arial" w:cs="Arial"/>
              </w:rPr>
            </w:pPr>
            <w:r w:rsidRPr="00B90895">
              <w:rPr>
                <w:rFonts w:cstheme="minorHAnsi"/>
              </w:rPr>
              <w:t>TBD</w:t>
            </w:r>
          </w:p>
        </w:tc>
      </w:tr>
      <w:tr w:rsidR="0058512A" w14:paraId="06A8C0DA" w14:textId="77777777" w:rsidTr="008D7762">
        <w:trPr>
          <w:trHeight w:val="70"/>
          <w:jc w:val="center"/>
        </w:trPr>
        <w:tc>
          <w:tcPr>
            <w:tcW w:w="4945" w:type="dxa"/>
            <w:gridSpan w:val="6"/>
            <w:shd w:val="clear" w:color="auto" w:fill="D9D9D9" w:themeFill="background1" w:themeFillShade="D9"/>
            <w:vAlign w:val="center"/>
          </w:tcPr>
          <w:p w14:paraId="2B2A57E0" w14:textId="7F358A13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January</w:t>
            </w:r>
          </w:p>
        </w:tc>
        <w:tc>
          <w:tcPr>
            <w:tcW w:w="4648" w:type="dxa"/>
            <w:gridSpan w:val="6"/>
            <w:shd w:val="clear" w:color="auto" w:fill="000000" w:themeFill="text1"/>
            <w:vAlign w:val="center"/>
          </w:tcPr>
          <w:p w14:paraId="127A0565" w14:textId="43FF0525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February</w:t>
            </w: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14:paraId="04BAA06A" w14:textId="29753B3A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March</w:t>
            </w:r>
          </w:p>
        </w:tc>
      </w:tr>
      <w:tr w:rsidR="0058512A" w14:paraId="771ADF08" w14:textId="77777777" w:rsidTr="001D01EB">
        <w:trPr>
          <w:trHeight w:val="70"/>
          <w:jc w:val="center"/>
        </w:trPr>
        <w:tc>
          <w:tcPr>
            <w:tcW w:w="985" w:type="dxa"/>
            <w:shd w:val="clear" w:color="auto" w:fill="D9D9D9" w:themeFill="background1" w:themeFillShade="D9"/>
            <w:vAlign w:val="center"/>
          </w:tcPr>
          <w:p w14:paraId="36D3580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25EA77CA" w14:textId="404B569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69A136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1</w:t>
            </w: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</w:p>
          <w:p w14:paraId="2F02561A" w14:textId="7B90DF22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4A4F03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17</w:t>
            </w:r>
          </w:p>
          <w:p w14:paraId="07ADF57F" w14:textId="7C7E531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shd w:val="clear" w:color="auto" w:fill="D9D9D9" w:themeFill="background1" w:themeFillShade="D9"/>
            <w:vAlign w:val="center"/>
          </w:tcPr>
          <w:p w14:paraId="7111EF1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4</w:t>
            </w:r>
          </w:p>
          <w:p w14:paraId="37AFB8A4" w14:textId="7BEC607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400656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31</w:t>
            </w:r>
          </w:p>
          <w:p w14:paraId="1068266E" w14:textId="70B52DBB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3D9E07C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3813B65" w14:textId="62F7B7CD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gridSpan w:val="2"/>
            <w:shd w:val="clear" w:color="auto" w:fill="D9D9D9" w:themeFill="background1" w:themeFillShade="D9"/>
            <w:vAlign w:val="center"/>
          </w:tcPr>
          <w:p w14:paraId="09B99F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0FD04C5D" w14:textId="165CCC3F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14:paraId="3F577F7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450E47E1" w14:textId="04431B70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48" w:type="dxa"/>
            <w:gridSpan w:val="2"/>
            <w:shd w:val="clear" w:color="auto" w:fill="D9D9D9" w:themeFill="background1" w:themeFillShade="D9"/>
            <w:vAlign w:val="center"/>
          </w:tcPr>
          <w:p w14:paraId="7E9DB9F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06970216" w14:textId="60264C8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67EC300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09BEF78E" w14:textId="3F82BB0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33A1406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E2BB90E" w14:textId="2AED8654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255DEA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6E67504F" w14:textId="4372E598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shd w:val="clear" w:color="auto" w:fill="D9D9D9" w:themeFill="background1" w:themeFillShade="D9"/>
            <w:vAlign w:val="center"/>
          </w:tcPr>
          <w:p w14:paraId="37EE31D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6A37BB57" w14:textId="64445A16" w:rsidR="0058512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6C4E08C5" w14:textId="77777777" w:rsidTr="004273F7">
        <w:trPr>
          <w:trHeight w:val="70"/>
          <w:jc w:val="center"/>
        </w:trPr>
        <w:tc>
          <w:tcPr>
            <w:tcW w:w="5935" w:type="dxa"/>
            <w:gridSpan w:val="7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69FB529E" w14:textId="40B68A6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0FF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lastRenderedPageBreak/>
              <w:t>Regular Season 5</w:t>
            </w: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699D658A" w14:textId="1816ACD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Seasonal Break</w:t>
            </w:r>
          </w:p>
        </w:tc>
        <w:tc>
          <w:tcPr>
            <w:tcW w:w="6925" w:type="dxa"/>
            <w:gridSpan w:val="7"/>
            <w:tcBorders>
              <w:bottom w:val="single" w:sz="4" w:space="0" w:color="auto"/>
            </w:tcBorders>
            <w:shd w:val="clear" w:color="auto" w:fill="00B050"/>
            <w:vAlign w:val="center"/>
          </w:tcPr>
          <w:p w14:paraId="58205AF3" w14:textId="6CF9FB54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F60FF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</w:tr>
    </w:tbl>
    <w:p w14:paraId="75FD8908" w14:textId="192538D8" w:rsidR="008D7762" w:rsidRDefault="008D7762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525"/>
        <w:gridCol w:w="1530"/>
        <w:gridCol w:w="113"/>
        <w:gridCol w:w="877"/>
        <w:gridCol w:w="990"/>
        <w:gridCol w:w="1080"/>
        <w:gridCol w:w="222"/>
        <w:gridCol w:w="857"/>
        <w:gridCol w:w="1199"/>
        <w:gridCol w:w="1113"/>
        <w:gridCol w:w="87"/>
        <w:gridCol w:w="646"/>
        <w:gridCol w:w="553"/>
        <w:gridCol w:w="1199"/>
        <w:gridCol w:w="1199"/>
        <w:gridCol w:w="1200"/>
      </w:tblGrid>
      <w:tr w:rsidR="0058512A" w14:paraId="33D03422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4F4F6485" w14:textId="0AE73DED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224AFC28" w14:textId="77777777" w:rsidTr="00644244">
        <w:trPr>
          <w:trHeight w:val="551"/>
          <w:jc w:val="center"/>
        </w:trPr>
        <w:tc>
          <w:tcPr>
            <w:tcW w:w="9506" w:type="dxa"/>
            <w:gridSpan w:val="10"/>
            <w:vAlign w:val="center"/>
          </w:tcPr>
          <w:p w14:paraId="556CD2D1" w14:textId="3E43A007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March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4AE08D4B" w14:textId="5E35C6FE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6"/>
          </w:tcPr>
          <w:p w14:paraId="475FE285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481D844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44527B46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B500CB7" w14:textId="77777777" w:rsidR="0058512A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CBE7994" w14:textId="39048B9E" w:rsidR="0058512A" w:rsidRPr="0055084C" w:rsidRDefault="0058512A" w:rsidP="0058512A">
            <w:pPr>
              <w:pStyle w:val="ListParagraph"/>
              <w:numPr>
                <w:ilvl w:val="0"/>
                <w:numId w:val="32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331548F8" w14:textId="77777777" w:rsidTr="00644244">
        <w:trPr>
          <w:trHeight w:val="170"/>
          <w:jc w:val="center"/>
        </w:trPr>
        <w:tc>
          <w:tcPr>
            <w:tcW w:w="9506" w:type="dxa"/>
            <w:gridSpan w:val="10"/>
            <w:vMerge w:val="restart"/>
          </w:tcPr>
          <w:p w14:paraId="31B858C2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741AC0E0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831D63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AF4616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C49DA0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83E132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071025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A73177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4C58575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3934D90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663448" w14:textId="2F34FA8C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8F07F02" w14:textId="1E7C9BE9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4522D5" w14:textId="2D76055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55F436" w14:textId="23B7062A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86833F" w14:textId="3F7437E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65FA99" w14:textId="689146B2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4BC362" w14:textId="28521A32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</w:tr>
            <w:tr w:rsidR="0058512A" w:rsidRPr="00A40177" w14:paraId="61F099E6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134150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EBD7627" w14:textId="2DF58520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D24E5C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356A72B6" w14:textId="6452AD6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FBF80F7" w14:textId="01FAF3B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0C35D33" w14:textId="022C9CAA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DB1C5B" w14:textId="2A1F8C9F" w:rsidR="0058512A" w:rsidRPr="00936511" w:rsidRDefault="0058512A" w:rsidP="0058512A">
                  <w:pPr>
                    <w:spacing w:after="0" w:line="240" w:lineRule="auto"/>
                    <w:ind w:right="1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DDBBD0E" w14:textId="3690B95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489AD934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4D0842" w14:textId="77D06B40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42C7E9" w14:textId="11AF749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FBF9C2" w14:textId="1318353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DA93F39" w14:textId="22BD9A6E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0EB4CF1" w14:textId="5EDA2A9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DF399B0" w14:textId="72A0479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55BAA23" w14:textId="09E6F47A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</w:tr>
            <w:tr w:rsidR="0058512A" w:rsidRPr="00A40177" w14:paraId="7F122245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778B8D95" w14:textId="65881BDE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C38A56" w14:textId="2E204F10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54969E6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</w:t>
                  </w:r>
                </w:p>
                <w:p w14:paraId="4B9ECCCC" w14:textId="6914FD6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 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62399DC" w14:textId="39BD231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ED2480A" w14:textId="58E877F9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228D8A" w14:textId="2524AF56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C9C9BCE" w14:textId="12A3A7E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3FEF14E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5B9BB9B" w14:textId="53E9F7F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15F23F7" w14:textId="51DBD94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F3A1E8" w14:textId="7A2AC131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2971FC4" w14:textId="55427D8B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AA7DEA" w14:textId="72D72A5D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AD606F" w14:textId="43812F11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B5967C7" w14:textId="4DF76DA0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</w:tr>
            <w:tr w:rsidR="0058512A" w:rsidRPr="00A40177" w14:paraId="2CDC29E0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20108E7" w14:textId="03F240E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CBF67DA" w14:textId="496CA806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1F0AD10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25FFD92F" w14:textId="4C7079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33BA262" w14:textId="7EFF3F8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1D1804B" w14:textId="0EA51F5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5D3365EE" w14:textId="2CF242A5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17DA4D82" w14:textId="3B8E8B9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421F6495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3F5251" w14:textId="76C7201C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9459C08" w14:textId="5027B839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7FB7FF" w14:textId="1ED34BD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C28A5A" w14:textId="2B10FE2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6427AEE" w14:textId="45F2D47E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F72ED4D" w14:textId="0FCEB3B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3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069218" w14:textId="07D0B046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</w:tr>
            <w:tr w:rsidR="0058512A" w:rsidRPr="00A40177" w14:paraId="42D4D341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9627501" w14:textId="57B7E77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12F8F23" w14:textId="664B4B2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9564BE4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</w:t>
                  </w:r>
                </w:p>
                <w:p w14:paraId="78932181" w14:textId="592C08B1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 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3F79525E" w14:textId="6EEB500D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C59A768" w14:textId="250EF5DE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067810A9" w14:textId="4086C082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4723C8A2" w14:textId="25D9B74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</w:tr>
            <w:tr w:rsidR="0058512A" w:rsidRPr="00A40177" w14:paraId="1DF8D4F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9B94DBC" w14:textId="6E8720C5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E81F6E" w14:textId="51012818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0A9BCC" w14:textId="346BFB4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07BCF8" w14:textId="2D94D054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E96A76" w14:textId="4108FD0F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A5E7CA" w14:textId="10E0FA6D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BA0FB2" w14:textId="21F3D023" w:rsidR="0058512A" w:rsidRPr="00936511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936511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0E4DBC1F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E0DDAA5" w14:textId="7F32B69B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489D584" w14:textId="70FA8C9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6E7273AC" w14:textId="77777777" w:rsidR="0058512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 xml:space="preserve">Regular </w:t>
                  </w:r>
                </w:p>
                <w:p w14:paraId="56D1003E" w14:textId="4EAA1848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Season 7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00B050"/>
                  <w:vAlign w:val="center"/>
                </w:tcPr>
                <w:p w14:paraId="2B033BD1" w14:textId="6CC9F7E3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Regular Season 7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1A8CFB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9F3AAC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9AA8E1" w14:textId="77777777" w:rsidR="0058512A" w:rsidRPr="00936511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5736B8D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14:paraId="695D15A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1C688CCE" w14:textId="77777777" w:rsidTr="00644244">
        <w:trPr>
          <w:trHeight w:val="3885"/>
          <w:jc w:val="center"/>
        </w:trPr>
        <w:tc>
          <w:tcPr>
            <w:tcW w:w="9506" w:type="dxa"/>
            <w:gridSpan w:val="10"/>
            <w:vMerge/>
          </w:tcPr>
          <w:p w14:paraId="529D11A2" w14:textId="77777777" w:rsidR="0058512A" w:rsidRDefault="0058512A" w:rsidP="0058512A"/>
        </w:tc>
        <w:tc>
          <w:tcPr>
            <w:tcW w:w="4884" w:type="dxa"/>
            <w:gridSpan w:val="6"/>
          </w:tcPr>
          <w:p w14:paraId="6DD41EC0" w14:textId="4EBF222E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7BB86BFD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1D84A026" w14:textId="1A1D89BA" w:rsidR="0058512A" w:rsidRPr="00095A13" w:rsidRDefault="0058512A" w:rsidP="0058512A">
            <w:pPr>
              <w:shd w:val="clear" w:color="auto" w:fill="00B05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Regular Season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7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2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2C64A048" w14:textId="53B40BE7" w:rsidR="0058512A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D397B8E" w14:textId="77777777" w:rsidR="00200E79" w:rsidRPr="00095A13" w:rsidRDefault="00200E79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737272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757E9A5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FFE47B0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C222147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CC3CE4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1EB3FA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EE65844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93F4F9E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BDC45A5" w14:textId="45D50C22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09FAB25C" w14:textId="77777777" w:rsidTr="003B422A">
        <w:trPr>
          <w:trHeight w:val="332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373FAC84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0CA054B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9AEB799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99B165A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4DB57D72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EC61A42" w14:textId="77777777" w:rsidR="0058512A" w:rsidRPr="00795721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009BCB43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73D17026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004F7C5" w14:textId="13E6D60F" w:rsidR="0058512A" w:rsidRPr="00795721" w:rsidRDefault="0058512A" w:rsidP="0058512A"/>
        </w:tc>
        <w:tc>
          <w:tcPr>
            <w:tcW w:w="4884" w:type="dxa"/>
            <w:gridSpan w:val="6"/>
            <w:tcBorders>
              <w:bottom w:val="single" w:sz="4" w:space="0" w:color="auto"/>
            </w:tcBorders>
          </w:tcPr>
          <w:p w14:paraId="1787AFC1" w14:textId="4A878B30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43A15AF5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CB04A69" w14:textId="77777777" w:rsidR="0058512A" w:rsidRDefault="0058512A" w:rsidP="0058512A">
            <w:pPr>
              <w:rPr>
                <w:rFonts w:cstheme="minorHAnsi"/>
              </w:rPr>
            </w:pPr>
          </w:p>
          <w:p w14:paraId="451817B8" w14:textId="77777777" w:rsidR="00200E79" w:rsidRDefault="00200E79" w:rsidP="0058512A">
            <w:pPr>
              <w:rPr>
                <w:rFonts w:cstheme="minorHAnsi"/>
              </w:rPr>
            </w:pPr>
          </w:p>
          <w:p w14:paraId="2C0547C3" w14:textId="77777777" w:rsidR="00200E79" w:rsidRDefault="00200E79" w:rsidP="0058512A">
            <w:pPr>
              <w:rPr>
                <w:rFonts w:cstheme="minorHAnsi"/>
              </w:rPr>
            </w:pPr>
          </w:p>
          <w:p w14:paraId="6CB229CE" w14:textId="4852D013" w:rsidR="00200E79" w:rsidRPr="003B422A" w:rsidRDefault="00200E79" w:rsidP="0058512A">
            <w:pPr>
              <w:rPr>
                <w:rFonts w:cstheme="minorHAnsi"/>
              </w:rPr>
            </w:pPr>
          </w:p>
        </w:tc>
      </w:tr>
      <w:tr w:rsidR="0058512A" w14:paraId="0BC26250" w14:textId="77777777" w:rsidTr="00BF4020">
        <w:trPr>
          <w:trHeight w:val="70"/>
          <w:jc w:val="center"/>
        </w:trPr>
        <w:tc>
          <w:tcPr>
            <w:tcW w:w="5035" w:type="dxa"/>
            <w:gridSpan w:val="5"/>
            <w:shd w:val="clear" w:color="auto" w:fill="D9D9D9" w:themeFill="background1" w:themeFillShade="D9"/>
            <w:vAlign w:val="center"/>
          </w:tcPr>
          <w:p w14:paraId="1D5CAB96" w14:textId="67D83381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sz w:val="18"/>
                <w:szCs w:val="18"/>
              </w:rPr>
              <w:t>February</w:t>
            </w:r>
          </w:p>
        </w:tc>
        <w:tc>
          <w:tcPr>
            <w:tcW w:w="4558" w:type="dxa"/>
            <w:gridSpan w:val="6"/>
            <w:shd w:val="clear" w:color="auto" w:fill="000000" w:themeFill="text1"/>
            <w:vAlign w:val="center"/>
          </w:tcPr>
          <w:p w14:paraId="072F6E3D" w14:textId="6C3CC76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March</w:t>
            </w:r>
          </w:p>
        </w:tc>
        <w:tc>
          <w:tcPr>
            <w:tcW w:w="4797" w:type="dxa"/>
            <w:gridSpan w:val="5"/>
            <w:shd w:val="clear" w:color="auto" w:fill="D9D9D9" w:themeFill="background1" w:themeFillShade="D9"/>
            <w:vAlign w:val="center"/>
          </w:tcPr>
          <w:p w14:paraId="6DBD21B1" w14:textId="72B9ED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F31021">
              <w:rPr>
                <w:rFonts w:cstheme="minorHAnsi"/>
                <w:b/>
                <w:bCs/>
                <w:sz w:val="18"/>
                <w:szCs w:val="18"/>
              </w:rPr>
              <w:t>April</w:t>
            </w:r>
          </w:p>
        </w:tc>
      </w:tr>
      <w:tr w:rsidR="0058512A" w14:paraId="6CC1EF9B" w14:textId="77777777" w:rsidTr="006F3CCF">
        <w:trPr>
          <w:trHeight w:val="107"/>
          <w:jc w:val="center"/>
        </w:trPr>
        <w:tc>
          <w:tcPr>
            <w:tcW w:w="152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35E8E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07</w:t>
            </w:r>
          </w:p>
          <w:p w14:paraId="4938858E" w14:textId="5307710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3AA3BC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14</w:t>
            </w:r>
          </w:p>
          <w:p w14:paraId="186877D3" w14:textId="746731CD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261C3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7AC9936B" w14:textId="187FE72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06F35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5FDF7500" w14:textId="1BE164F8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8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D4378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07</w:t>
            </w:r>
          </w:p>
          <w:p w14:paraId="7A625C2D" w14:textId="0E7DA7F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1F705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14</w:t>
            </w:r>
          </w:p>
          <w:p w14:paraId="2A773378" w14:textId="638CE2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AE2E3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39FE45A8" w14:textId="3DB5FE8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69E3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1A986110" w14:textId="425BE09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CC996B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04</w:t>
            </w:r>
          </w:p>
          <w:p w14:paraId="51CB1021" w14:textId="1E8BA0F3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59E93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11</w:t>
            </w:r>
          </w:p>
          <w:p w14:paraId="7636AAE3" w14:textId="39DE867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66680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18</w:t>
            </w:r>
          </w:p>
          <w:p w14:paraId="2A46ABB2" w14:textId="25588B1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F3947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lastRenderedPageBreak/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62D0510B" w14:textId="175C334B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lastRenderedPageBreak/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53C2B083" w14:textId="77777777" w:rsidTr="0046256C">
        <w:trPr>
          <w:trHeight w:val="107"/>
          <w:jc w:val="center"/>
        </w:trPr>
        <w:tc>
          <w:tcPr>
            <w:tcW w:w="1525" w:type="dxa"/>
            <w:shd w:val="clear" w:color="auto" w:fill="00B050"/>
            <w:vAlign w:val="center"/>
          </w:tcPr>
          <w:p w14:paraId="306E70CB" w14:textId="27A8A240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lastRenderedPageBreak/>
              <w:t>Regular Season 5</w:t>
            </w:r>
          </w:p>
        </w:tc>
        <w:tc>
          <w:tcPr>
            <w:tcW w:w="1530" w:type="dxa"/>
            <w:shd w:val="clear" w:color="auto" w:fill="92D050"/>
            <w:vAlign w:val="center"/>
          </w:tcPr>
          <w:p w14:paraId="17E9F271" w14:textId="595EB65E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Regular Season 6</w:t>
            </w:r>
          </w:p>
        </w:tc>
        <w:tc>
          <w:tcPr>
            <w:tcW w:w="7184" w:type="dxa"/>
            <w:gridSpan w:val="10"/>
            <w:shd w:val="clear" w:color="auto" w:fill="00B050"/>
            <w:vAlign w:val="center"/>
          </w:tcPr>
          <w:p w14:paraId="093CF8B2" w14:textId="5595C4D8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Regular Season 7</w:t>
            </w:r>
          </w:p>
        </w:tc>
        <w:tc>
          <w:tcPr>
            <w:tcW w:w="4151" w:type="dxa"/>
            <w:gridSpan w:val="4"/>
            <w:shd w:val="clear" w:color="auto" w:fill="FF0000"/>
            <w:vAlign w:val="center"/>
          </w:tcPr>
          <w:p w14:paraId="24C5CFD4" w14:textId="1A3CBE53" w:rsidR="0058512A" w:rsidRPr="00380460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Playoff</w:t>
            </w:r>
          </w:p>
        </w:tc>
      </w:tr>
    </w:tbl>
    <w:p w14:paraId="5867D5CF" w14:textId="619EDC07" w:rsidR="000A5FFC" w:rsidRDefault="000A5FFC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199"/>
        <w:gridCol w:w="770"/>
        <w:gridCol w:w="429"/>
        <w:gridCol w:w="1199"/>
        <w:gridCol w:w="1199"/>
        <w:gridCol w:w="342"/>
        <w:gridCol w:w="857"/>
        <w:gridCol w:w="1199"/>
        <w:gridCol w:w="1113"/>
        <w:gridCol w:w="87"/>
        <w:gridCol w:w="1199"/>
        <w:gridCol w:w="1199"/>
        <w:gridCol w:w="1199"/>
        <w:gridCol w:w="1200"/>
      </w:tblGrid>
      <w:tr w:rsidR="0058512A" w14:paraId="5757A3C0" w14:textId="77777777" w:rsidTr="000E5DAC">
        <w:trPr>
          <w:trHeight w:val="70"/>
          <w:jc w:val="center"/>
        </w:trPr>
        <w:tc>
          <w:tcPr>
            <w:tcW w:w="14390" w:type="dxa"/>
            <w:gridSpan w:val="15"/>
            <w:vAlign w:val="center"/>
          </w:tcPr>
          <w:p w14:paraId="0DCB9D21" w14:textId="64F0FADB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6FB69E50" w14:textId="77777777" w:rsidTr="000E5DAC">
        <w:trPr>
          <w:trHeight w:val="551"/>
          <w:jc w:val="center"/>
        </w:trPr>
        <w:tc>
          <w:tcPr>
            <w:tcW w:w="9506" w:type="dxa"/>
            <w:gridSpan w:val="10"/>
            <w:vAlign w:val="center"/>
          </w:tcPr>
          <w:p w14:paraId="5831CF65" w14:textId="05CA9461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April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09EE3CF2" w14:textId="616D8CCA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Practices 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|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0 Games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36253463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C5789EA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552A894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F1A160C" w14:textId="77777777" w:rsidR="0058512A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285F6BC8" w14:textId="06CCB3DD" w:rsidR="0058512A" w:rsidRPr="0055084C" w:rsidRDefault="0058512A" w:rsidP="0058512A">
            <w:pPr>
              <w:pStyle w:val="ListParagraph"/>
              <w:numPr>
                <w:ilvl w:val="0"/>
                <w:numId w:val="33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6DE276B4" w14:textId="77777777" w:rsidTr="000E5DAC">
        <w:trPr>
          <w:trHeight w:val="170"/>
          <w:jc w:val="center"/>
        </w:trPr>
        <w:tc>
          <w:tcPr>
            <w:tcW w:w="9506" w:type="dxa"/>
            <w:gridSpan w:val="10"/>
            <w:vMerge w:val="restart"/>
          </w:tcPr>
          <w:p w14:paraId="4BE447EA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20"/>
              <w:gridCol w:w="1350"/>
              <w:gridCol w:w="1274"/>
              <w:gridCol w:w="1246"/>
              <w:gridCol w:w="1350"/>
              <w:gridCol w:w="1350"/>
              <w:gridCol w:w="1280"/>
            </w:tblGrid>
            <w:tr w:rsidR="0058512A" w:rsidRPr="00BE2125" w14:paraId="6304B1DE" w14:textId="77777777" w:rsidTr="003A330D">
              <w:trPr>
                <w:trHeight w:val="227"/>
              </w:trPr>
              <w:tc>
                <w:tcPr>
                  <w:tcW w:w="132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FA7C8B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2CC76E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FAC5B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77F43EF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85E14D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C52876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21213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4C14D4F2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287EE5" w14:textId="638C49C9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98EA97" w14:textId="17F77EAF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76C5CB2" w14:textId="0CC3D12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2D2190" w14:textId="4F3C576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6D3F65" w14:textId="58F20320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25D45F" w14:textId="576ED45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50E959" w14:textId="51D5E9A6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023743B5" w14:textId="77777777" w:rsidTr="00F245C9">
              <w:trPr>
                <w:trHeight w:val="648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63A2B0B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922AC0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27ED4DA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B88583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FE6D605" w14:textId="243A6B34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5AD5914" w14:textId="685C3FEF" w:rsidR="0058512A" w:rsidRPr="006E093A" w:rsidRDefault="0058512A" w:rsidP="0058512A">
                  <w:pPr>
                    <w:spacing w:after="0" w:line="240" w:lineRule="auto"/>
                    <w:ind w:right="10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63F373F" w14:textId="4333EB15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621DA2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7BDA5A59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D2D25BD" w14:textId="7F477CA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0D72DD" w14:textId="7485376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FC89C2" w14:textId="35AB61A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13DD2E3" w14:textId="0ACD370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D00829" w14:textId="7DC4E3B4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D5E17E" w14:textId="05605A45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38607C" w14:textId="5C73AF8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</w:tr>
            <w:tr w:rsidR="0058512A" w:rsidRPr="00A40177" w14:paraId="763A6E42" w14:textId="77777777" w:rsidTr="00F245C9">
              <w:trPr>
                <w:trHeight w:val="706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2C8F85B" w14:textId="0218FB4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2EC5D73" w14:textId="1D0A07A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70C9ECED" w14:textId="19D8F24D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D934373" w14:textId="13CB8C7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58F5649" w14:textId="5C475DC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46EE219C" w14:textId="63B7E1A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88C3783" w14:textId="11468D22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777005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3680F7CC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A4D9BB" w14:textId="70D6BF82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41A93B" w14:textId="797DD12A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F063585" w14:textId="6ACE2AA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3FF72D" w14:textId="0247F06A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CFA343D" w14:textId="1CDEC39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B2FF86" w14:textId="29022A5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0178B8" w14:textId="531FE63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</w:tr>
            <w:tr w:rsidR="0058512A" w:rsidRPr="00A40177" w14:paraId="048EF943" w14:textId="77777777" w:rsidTr="004D373C">
              <w:trPr>
                <w:trHeight w:val="734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CAF157E" w14:textId="6FD96CF4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33D84815" w14:textId="6932AEE3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B522825" w14:textId="4633FBEC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69DAD719" w14:textId="65B100F0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B7ADB1D" w14:textId="42806BE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033492C6" w14:textId="78D899CE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0000"/>
                  <w:vAlign w:val="center"/>
                </w:tcPr>
                <w:p w14:paraId="12EF61FE" w14:textId="6BC4DBEB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Playoff</w:t>
                  </w:r>
                </w:p>
              </w:tc>
            </w:tr>
            <w:tr w:rsidR="0058512A" w:rsidRPr="00A40177" w14:paraId="76DED8DB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BFD3B5B" w14:textId="26E408A6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CDAFEDB" w14:textId="152C8D1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6FE782" w14:textId="692D7B74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1138CC" w14:textId="10E5F1A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7BCCA65" w14:textId="6074455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0AD47D3" w14:textId="67952B37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2A96044" w14:textId="60A7CC8C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</w:tr>
            <w:tr w:rsidR="0058512A" w:rsidRPr="00A40177" w14:paraId="25FA35DE" w14:textId="77777777" w:rsidTr="002C45A2">
              <w:trPr>
                <w:trHeight w:val="707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5E3246B0" w14:textId="3E89DF73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49CEB4F7" w14:textId="2F38EC6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EF387B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</w:t>
                  </w:r>
                  <w:r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 xml:space="preserve"> 1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A013835" w14:textId="09613E3D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3BD5FFE1" w14:textId="17DF21C1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BC61E2D" w14:textId="42277EF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1A806A1C" w14:textId="084DB40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4B736BC5" w14:textId="29CBA45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2947D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6929BF14" w14:textId="77777777" w:rsidTr="004D373C">
              <w:trPr>
                <w:trHeight w:val="263"/>
              </w:trPr>
              <w:tc>
                <w:tcPr>
                  <w:tcW w:w="1320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AF13C33" w14:textId="3FDBFA9E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9F2CFE" w14:textId="752A64B3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7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C8DFC83" w14:textId="7666170B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E1D318A" w14:textId="458EF01D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025006" w14:textId="179E70C3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350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C4EEAA" w14:textId="3458B5B8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80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04CC99" w14:textId="4A401541" w:rsidR="0058512A" w:rsidRPr="006E093A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6E093A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</w:tr>
            <w:tr w:rsidR="0058512A" w:rsidRPr="00A40177" w14:paraId="1D9D8A71" w14:textId="77777777" w:rsidTr="002C45A2">
              <w:trPr>
                <w:trHeight w:val="722"/>
              </w:trPr>
              <w:tc>
                <w:tcPr>
                  <w:tcW w:w="1320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019456A2" w14:textId="29DD82FE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32CC3BB3" w14:textId="70F4E0EC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7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601B1A5E" w14:textId="3EDC03E9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6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0ACF7369" w14:textId="160312B1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538B4A7A" w14:textId="45DE379A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 w:themeFill="accent4"/>
                  <w:vAlign w:val="center"/>
                </w:tcPr>
                <w:p w14:paraId="21B5012A" w14:textId="4099ABC2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 w:rsidRPr="00361E95"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80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FA6FBD" w14:textId="77777777" w:rsidR="0058512A" w:rsidRPr="006E093A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3FD4D04A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62478C69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307E2E21" w14:textId="77777777" w:rsidTr="000E5DAC">
        <w:trPr>
          <w:trHeight w:val="3885"/>
          <w:jc w:val="center"/>
        </w:trPr>
        <w:tc>
          <w:tcPr>
            <w:tcW w:w="9506" w:type="dxa"/>
            <w:gridSpan w:val="10"/>
            <w:vMerge/>
          </w:tcPr>
          <w:p w14:paraId="23F0BA13" w14:textId="77777777" w:rsidR="0058512A" w:rsidRDefault="0058512A" w:rsidP="0058512A"/>
        </w:tc>
        <w:tc>
          <w:tcPr>
            <w:tcW w:w="4884" w:type="dxa"/>
            <w:gridSpan w:val="5"/>
          </w:tcPr>
          <w:p w14:paraId="52404781" w14:textId="36B56ACE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COMPETITION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7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070412BB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424F54DE" w14:textId="082EE05F" w:rsidR="0058512A" w:rsidRPr="00095A13" w:rsidRDefault="0058512A" w:rsidP="0058512A">
            <w:pPr>
              <w:shd w:val="clear" w:color="auto" w:fill="FF0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Playoff Phase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(Weeks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50807096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Playoffs</w:t>
            </w:r>
          </w:p>
          <w:p w14:paraId="6A6C138A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24442DD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3A3D3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A60CAFE" w14:textId="4BF06CF8" w:rsidR="0058512A" w:rsidRPr="00095A13" w:rsidRDefault="0058512A" w:rsidP="0058512A">
            <w:pPr>
              <w:shd w:val="clear" w:color="auto" w:fill="FFC000" w:themeFill="accent4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 Season 1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(Weeks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489252C5" w14:textId="77777777" w:rsidR="0058512A" w:rsidRPr="00200E79" w:rsidRDefault="0058512A" w:rsidP="00200E79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14DD9E69" w14:textId="77777777" w:rsidTr="00D80638">
        <w:trPr>
          <w:trHeight w:val="467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0139D0B6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2088E0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430634EA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469A56E8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2A04C99D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028D73D" w14:textId="77777777" w:rsidR="0058512A" w:rsidRPr="00795721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779963C2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52951225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24E9C44" w14:textId="77777777" w:rsidR="0058512A" w:rsidRDefault="0058512A" w:rsidP="0058512A"/>
          <w:p w14:paraId="2507278C" w14:textId="77777777" w:rsidR="00200E79" w:rsidRDefault="00200E79" w:rsidP="0058512A"/>
          <w:p w14:paraId="6F130A8B" w14:textId="77777777" w:rsidR="00200E79" w:rsidRDefault="00200E79" w:rsidP="0058512A"/>
          <w:p w14:paraId="3C91F4DA" w14:textId="1E84FE0D" w:rsidR="00200E79" w:rsidRPr="00795721" w:rsidRDefault="00200E79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466B2164" w14:textId="64779734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162126F8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C571C18" w14:textId="77265F41" w:rsidR="0058512A" w:rsidRPr="00D80638" w:rsidRDefault="0058512A" w:rsidP="0058512A">
            <w:pPr>
              <w:rPr>
                <w:rFonts w:cstheme="minorHAnsi"/>
              </w:rPr>
            </w:pPr>
          </w:p>
        </w:tc>
      </w:tr>
      <w:tr w:rsidR="0058512A" w14:paraId="45670023" w14:textId="77777777" w:rsidTr="00D80638">
        <w:trPr>
          <w:trHeight w:val="70"/>
          <w:jc w:val="center"/>
        </w:trPr>
        <w:tc>
          <w:tcPr>
            <w:tcW w:w="4796" w:type="dxa"/>
            <w:gridSpan w:val="5"/>
            <w:shd w:val="clear" w:color="auto" w:fill="D9D9D9" w:themeFill="background1" w:themeFillShade="D9"/>
            <w:vAlign w:val="center"/>
          </w:tcPr>
          <w:p w14:paraId="1409019C" w14:textId="77A07E88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March</w:t>
            </w:r>
          </w:p>
        </w:tc>
        <w:tc>
          <w:tcPr>
            <w:tcW w:w="4797" w:type="dxa"/>
            <w:gridSpan w:val="6"/>
            <w:shd w:val="clear" w:color="auto" w:fill="000000" w:themeFill="text1"/>
            <w:vAlign w:val="center"/>
          </w:tcPr>
          <w:p w14:paraId="388F7292" w14:textId="632315A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April</w:t>
            </w: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14:paraId="3072F67E" w14:textId="54017C75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May</w:t>
            </w:r>
          </w:p>
        </w:tc>
      </w:tr>
      <w:tr w:rsidR="0058512A" w14:paraId="0DC68AFB" w14:textId="77777777" w:rsidTr="00D80638">
        <w:trPr>
          <w:trHeight w:val="467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509E6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lastRenderedPageBreak/>
              <w:t>07</w:t>
            </w:r>
          </w:p>
          <w:p w14:paraId="0F9C63E3" w14:textId="55940692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13B647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14</w:t>
            </w:r>
          </w:p>
          <w:p w14:paraId="7DB0B36F" w14:textId="5BD3B957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F931A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1</w:t>
            </w:r>
          </w:p>
          <w:p w14:paraId="7EE09D76" w14:textId="3BF1749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01C80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8</w:t>
            </w:r>
          </w:p>
          <w:p w14:paraId="24C84E40" w14:textId="38C4264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C92D2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7004CABE" w14:textId="042F79F8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117B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02E2CEB7" w14:textId="00751388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67F1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52210757" w14:textId="5931A6D9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324064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336EC451" w14:textId="4281E8A3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40072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76DEA750" w14:textId="38D2591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02133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56C5954F" w14:textId="3D163E2C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8B489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74FDCB3E" w14:textId="7F938CD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5C119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3B6E33D0" w14:textId="4D5FF12A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7DDBBC69" w14:textId="77777777" w:rsidTr="00096B86">
        <w:trPr>
          <w:trHeight w:val="70"/>
          <w:jc w:val="center"/>
        </w:trPr>
        <w:tc>
          <w:tcPr>
            <w:tcW w:w="3597" w:type="dxa"/>
            <w:gridSpan w:val="4"/>
            <w:shd w:val="clear" w:color="auto" w:fill="00B050"/>
            <w:vAlign w:val="center"/>
          </w:tcPr>
          <w:p w14:paraId="23CC96AA" w14:textId="622D35AB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Regular Season 7</w:t>
            </w:r>
          </w:p>
        </w:tc>
        <w:tc>
          <w:tcPr>
            <w:tcW w:w="3597" w:type="dxa"/>
            <w:gridSpan w:val="4"/>
            <w:shd w:val="clear" w:color="auto" w:fill="FF0000"/>
            <w:vAlign w:val="center"/>
          </w:tcPr>
          <w:p w14:paraId="65DC79C8" w14:textId="4FD6B315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Playoff</w:t>
            </w:r>
          </w:p>
        </w:tc>
        <w:tc>
          <w:tcPr>
            <w:tcW w:w="7196" w:type="dxa"/>
            <w:gridSpan w:val="7"/>
            <w:shd w:val="clear" w:color="auto" w:fill="FFC000" w:themeFill="accent4"/>
            <w:vAlign w:val="center"/>
          </w:tcPr>
          <w:p w14:paraId="1DA92ACD" w14:textId="0D5E2047" w:rsidR="0058512A" w:rsidRPr="00D8063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Off Season 1</w:t>
            </w:r>
          </w:p>
        </w:tc>
      </w:tr>
    </w:tbl>
    <w:p w14:paraId="2D5C293C" w14:textId="77777777" w:rsidR="00424834" w:rsidRDefault="00424834">
      <w:r>
        <w:br w:type="page"/>
      </w:r>
    </w:p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199"/>
        <w:gridCol w:w="770"/>
        <w:gridCol w:w="429"/>
        <w:gridCol w:w="1078"/>
        <w:gridCol w:w="121"/>
        <w:gridCol w:w="869"/>
        <w:gridCol w:w="672"/>
        <w:gridCol w:w="377"/>
        <w:gridCol w:w="1021"/>
        <w:gridCol w:w="990"/>
        <w:gridCol w:w="781"/>
        <w:gridCol w:w="87"/>
        <w:gridCol w:w="122"/>
        <w:gridCol w:w="1077"/>
        <w:gridCol w:w="1199"/>
        <w:gridCol w:w="1199"/>
        <w:gridCol w:w="1200"/>
      </w:tblGrid>
      <w:tr w:rsidR="0058512A" w14:paraId="3C1A4E30" w14:textId="77777777" w:rsidTr="00644244">
        <w:trPr>
          <w:trHeight w:val="70"/>
          <w:jc w:val="center"/>
        </w:trPr>
        <w:tc>
          <w:tcPr>
            <w:tcW w:w="14390" w:type="dxa"/>
            <w:gridSpan w:val="18"/>
            <w:vAlign w:val="center"/>
          </w:tcPr>
          <w:p w14:paraId="7A020F85" w14:textId="5DB54128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50FAB24F" w14:textId="77777777" w:rsidTr="00644244">
        <w:trPr>
          <w:trHeight w:val="551"/>
          <w:jc w:val="center"/>
        </w:trPr>
        <w:tc>
          <w:tcPr>
            <w:tcW w:w="9506" w:type="dxa"/>
            <w:gridSpan w:val="12"/>
            <w:vAlign w:val="center"/>
          </w:tcPr>
          <w:p w14:paraId="58365E6E" w14:textId="26F9EB79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May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8D17761" w14:textId="5080F16A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6"/>
          </w:tcPr>
          <w:p w14:paraId="4A449311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3CAC320" w14:textId="77777777" w:rsidR="0058512A" w:rsidRDefault="0058512A" w:rsidP="0058512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4AC7532" w14:textId="77777777" w:rsidR="0058512A" w:rsidRDefault="0058512A" w:rsidP="0058512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718DF72" w14:textId="77777777" w:rsidR="0058512A" w:rsidRDefault="0058512A" w:rsidP="0058512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D38394A" w14:textId="104101EB" w:rsidR="0058512A" w:rsidRPr="0055084C" w:rsidRDefault="0058512A" w:rsidP="0058512A">
            <w:pPr>
              <w:pStyle w:val="ListParagraph"/>
              <w:numPr>
                <w:ilvl w:val="0"/>
                <w:numId w:val="34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BE71416" w14:textId="77777777" w:rsidTr="00644244">
        <w:trPr>
          <w:trHeight w:val="170"/>
          <w:jc w:val="center"/>
        </w:trPr>
        <w:tc>
          <w:tcPr>
            <w:tcW w:w="9506" w:type="dxa"/>
            <w:gridSpan w:val="12"/>
            <w:vMerge w:val="restart"/>
          </w:tcPr>
          <w:p w14:paraId="3C976627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2DD847E1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736BDC3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A1AA248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AD05FB9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6F5258F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5AEA144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76D57A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8C8E3CE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6E95A8EC" w14:textId="77777777" w:rsidTr="00644244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D4A47BF" w14:textId="2C6B63D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AF4F65" w14:textId="2EE20EF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1858379" w14:textId="3163F33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11921F" w14:textId="62775422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1F8EF2" w14:textId="16E3888D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BBB208" w14:textId="31FA47CA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A9A7C3" w14:textId="69A0DD8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</w:tr>
            <w:tr w:rsidR="0058512A" w:rsidRPr="00A40177" w14:paraId="3CB63BEB" w14:textId="77777777" w:rsidTr="00E87353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7E51B4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115CDA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823F7C7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E56C4D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A78AC19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6F2B07" w14:textId="77777777" w:rsidR="0058512A" w:rsidRPr="00F57EA3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DD26D41" w14:textId="0DDA2CA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495A747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257007" w14:textId="6D82EA20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5478539" w14:textId="525CADE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CEBCE4" w14:textId="488886DB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D3140DC" w14:textId="38AA56C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91FD16" w14:textId="79CFD440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A6DB35" w14:textId="350E91CA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344C28" w14:textId="0AFBB3A6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</w:tr>
            <w:tr w:rsidR="0058512A" w:rsidRPr="00A40177" w14:paraId="7082020A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E32120E" w14:textId="12B3B7F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1EB785B" w14:textId="4F3A060A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17509A8" w14:textId="153A6220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120060A1" w14:textId="6BD30124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3387B7DD" w14:textId="5AFF17F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78A555AD" w14:textId="5D2DADA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79D4B71E" w14:textId="0C5C5A88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5074926C" w14:textId="77777777" w:rsidTr="00E87353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953B7C" w14:textId="7B61B85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617D5A4" w14:textId="6EEA2A6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6BED5D" w14:textId="2869F68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67DDB22" w14:textId="04247B8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54C72BB" w14:textId="06A3D100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0DA3F6F" w14:textId="55959024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FC05473" w14:textId="65C7962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</w:tr>
            <w:tr w:rsidR="0058512A" w:rsidRPr="00A40177" w14:paraId="50148433" w14:textId="77777777" w:rsidTr="00E87353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322207D" w14:textId="675946B2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F451A6C" w14:textId="2073100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49139838" w14:textId="568303B0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FC38745" w14:textId="2CE6801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B291D42" w14:textId="773ED46C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35459D9" w14:textId="7A0B501A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607B0BF" w14:textId="4DEE21D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64C35952" w14:textId="77777777" w:rsidTr="00E87353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E20792F" w14:textId="1AE23DF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ED5E60C" w14:textId="746FF76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EE762BA" w14:textId="06743AD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DC369E3" w14:textId="3401F19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C20E19" w14:textId="499E237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BA38663" w14:textId="52C4795B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B674B60" w14:textId="5670771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</w:tr>
            <w:tr w:rsidR="0058512A" w:rsidRPr="00A40177" w14:paraId="4110AC8D" w14:textId="77777777" w:rsidTr="00E87353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35468884" w14:textId="55E1B086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DEFEEBE" w14:textId="37A53972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8A6D11B" w14:textId="16C3DFDE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2B0C9CF" w14:textId="2E31FC0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733ACB3C" w14:textId="5D21DEBA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3193B01D" w14:textId="487EBDE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9D810FF" w14:textId="36DBDE41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73FECF41" w14:textId="77777777" w:rsidTr="00E87353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7B8739E" w14:textId="3E9D21AA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38386F" w14:textId="2D214A9B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9D9D178" w14:textId="7137D99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45A596" w14:textId="06A3B2C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EEE3FCA" w14:textId="510D467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511E91E" w14:textId="05543CF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B2921B3" w14:textId="0BB3700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</w:tr>
            <w:tr w:rsidR="0058512A" w:rsidRPr="00A40177" w14:paraId="4C3E9EE5" w14:textId="77777777" w:rsidTr="00E87353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1161DAF1" w14:textId="55978D8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7218F96F" w14:textId="4D8C06CB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432605C5" w14:textId="2252E05B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4B82684" w14:textId="2457B8DA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47AA6886" w14:textId="4A47766A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F78BCF6" w14:textId="57D70C8E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5F612DF" w14:textId="360F5C6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</w:tbl>
          <w:p w14:paraId="1962A5A3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6"/>
          </w:tcPr>
          <w:p w14:paraId="78792E03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47723720" w14:textId="77777777" w:rsidTr="00644244">
        <w:trPr>
          <w:trHeight w:val="3885"/>
          <w:jc w:val="center"/>
        </w:trPr>
        <w:tc>
          <w:tcPr>
            <w:tcW w:w="9506" w:type="dxa"/>
            <w:gridSpan w:val="12"/>
            <w:vMerge/>
          </w:tcPr>
          <w:p w14:paraId="4AFA7884" w14:textId="77777777" w:rsidR="0058512A" w:rsidRDefault="0058512A" w:rsidP="0058512A"/>
        </w:tc>
        <w:tc>
          <w:tcPr>
            <w:tcW w:w="4884" w:type="dxa"/>
            <w:gridSpan w:val="6"/>
          </w:tcPr>
          <w:p w14:paraId="05EE48B5" w14:textId="03DE5B0E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TRANSITION PERIOD (Weeks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52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6DB4FB1A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2167F8AF" w14:textId="429FAAFB" w:rsidR="0058512A" w:rsidRPr="00095A13" w:rsidRDefault="0058512A" w:rsidP="0058512A">
            <w:pPr>
              <w:shd w:val="clear" w:color="auto" w:fill="FFC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 Season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1 (Week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8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42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67D08C51" w14:textId="48885DD2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32842DB6" w14:textId="13DA7297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E6ACBAB" w14:textId="22143D8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7D895F26" w14:textId="1A141F5B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103A4ED" w14:textId="53DADAC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0E081DD3" w14:textId="686CE21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42AA6A2" w14:textId="63476E9D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466B6E1A" w14:textId="226BB8F5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9A35CDB" w14:textId="77777777" w:rsidR="00200E79" w:rsidRPr="00095A13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598EB24" w14:textId="45CA93BF" w:rsidR="0058512A" w:rsidRPr="00095A13" w:rsidRDefault="0058512A" w:rsidP="0058512A">
            <w:pPr>
              <w:shd w:val="clear" w:color="auto" w:fill="7030A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Member POE Programs (Week 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8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-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3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10EA3B90" w14:textId="008CF13D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TBD</w:t>
            </w:r>
          </w:p>
          <w:p w14:paraId="47A11A8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FBB598" w14:textId="7BFA2D19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473E290C" w14:textId="77777777" w:rsidTr="009062A8">
        <w:trPr>
          <w:trHeight w:val="683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3D3CF643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66C04044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3337A1E" w14:textId="77777777" w:rsidR="0058512A" w:rsidRPr="00795721" w:rsidRDefault="0058512A" w:rsidP="0058512A"/>
        </w:tc>
        <w:tc>
          <w:tcPr>
            <w:tcW w:w="3169" w:type="dxa"/>
            <w:gridSpan w:val="5"/>
            <w:tcBorders>
              <w:bottom w:val="single" w:sz="4" w:space="0" w:color="auto"/>
            </w:tcBorders>
          </w:tcPr>
          <w:p w14:paraId="14B762E1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5A59193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8E0BAED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6BBEC1C4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101C73F1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5885782" w14:textId="3CFA8E57" w:rsidR="0058512A" w:rsidRPr="00795721" w:rsidRDefault="0058512A" w:rsidP="0058512A"/>
        </w:tc>
        <w:tc>
          <w:tcPr>
            <w:tcW w:w="4884" w:type="dxa"/>
            <w:gridSpan w:val="6"/>
            <w:tcBorders>
              <w:bottom w:val="single" w:sz="4" w:space="0" w:color="auto"/>
            </w:tcBorders>
          </w:tcPr>
          <w:p w14:paraId="64AB849C" w14:textId="7018BBB4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004F81D6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0AF27F7" w14:textId="77777777" w:rsidR="0058512A" w:rsidRDefault="0058512A" w:rsidP="0058512A">
            <w:pPr>
              <w:rPr>
                <w:rFonts w:cstheme="minorHAnsi"/>
              </w:rPr>
            </w:pPr>
          </w:p>
          <w:p w14:paraId="70653400" w14:textId="77777777" w:rsidR="00200E79" w:rsidRDefault="00200E79" w:rsidP="0058512A">
            <w:pPr>
              <w:rPr>
                <w:rFonts w:cstheme="minorHAnsi"/>
              </w:rPr>
            </w:pPr>
          </w:p>
          <w:p w14:paraId="1D3A8C93" w14:textId="77777777" w:rsidR="00200E79" w:rsidRDefault="00200E79" w:rsidP="0058512A">
            <w:pPr>
              <w:rPr>
                <w:rFonts w:cstheme="minorHAnsi"/>
              </w:rPr>
            </w:pPr>
          </w:p>
          <w:p w14:paraId="389BACBA" w14:textId="7588D404" w:rsidR="00200E79" w:rsidRPr="009062A8" w:rsidRDefault="00200E79" w:rsidP="0058512A">
            <w:pPr>
              <w:rPr>
                <w:rFonts w:cstheme="minorHAnsi"/>
              </w:rPr>
            </w:pPr>
          </w:p>
        </w:tc>
      </w:tr>
      <w:tr w:rsidR="0058512A" w14:paraId="21115D55" w14:textId="77777777" w:rsidTr="009062A8">
        <w:trPr>
          <w:trHeight w:val="70"/>
          <w:jc w:val="center"/>
        </w:trPr>
        <w:tc>
          <w:tcPr>
            <w:tcW w:w="4796" w:type="dxa"/>
            <w:gridSpan w:val="6"/>
            <w:shd w:val="clear" w:color="auto" w:fill="D9D9D9" w:themeFill="background1" w:themeFillShade="D9"/>
            <w:vAlign w:val="center"/>
          </w:tcPr>
          <w:p w14:paraId="6D150AEA" w14:textId="3828B267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April</w:t>
            </w:r>
          </w:p>
        </w:tc>
        <w:tc>
          <w:tcPr>
            <w:tcW w:w="4797" w:type="dxa"/>
            <w:gridSpan w:val="7"/>
            <w:shd w:val="clear" w:color="auto" w:fill="000000" w:themeFill="text1"/>
            <w:vAlign w:val="center"/>
          </w:tcPr>
          <w:p w14:paraId="5B50A905" w14:textId="0C50D97C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9127D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May</w:t>
            </w:r>
          </w:p>
        </w:tc>
        <w:tc>
          <w:tcPr>
            <w:tcW w:w="4797" w:type="dxa"/>
            <w:gridSpan w:val="5"/>
            <w:shd w:val="clear" w:color="auto" w:fill="D9D9D9" w:themeFill="background1" w:themeFillShade="D9"/>
            <w:vAlign w:val="center"/>
          </w:tcPr>
          <w:p w14:paraId="4632AC86" w14:textId="14B4292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9127DA">
              <w:rPr>
                <w:rFonts w:cstheme="minorHAnsi"/>
                <w:b/>
                <w:bCs/>
                <w:sz w:val="18"/>
                <w:szCs w:val="18"/>
              </w:rPr>
              <w:t>June</w:t>
            </w:r>
          </w:p>
        </w:tc>
      </w:tr>
      <w:tr w:rsidR="0058512A" w14:paraId="1A9D6D73" w14:textId="77777777" w:rsidTr="00D8348F">
        <w:trPr>
          <w:trHeight w:val="98"/>
          <w:jc w:val="center"/>
        </w:trPr>
        <w:tc>
          <w:tcPr>
            <w:tcW w:w="1199" w:type="dxa"/>
            <w:shd w:val="clear" w:color="auto" w:fill="D9D9D9" w:themeFill="background1" w:themeFillShade="D9"/>
            <w:vAlign w:val="center"/>
          </w:tcPr>
          <w:p w14:paraId="0516EBE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62786ABB" w14:textId="48808E5F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E8088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40A37315" w14:textId="4208FE36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D4E1D5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5982BCBA" w14:textId="0B745C6C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6FC44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5</w:t>
            </w:r>
          </w:p>
          <w:p w14:paraId="34EB3DCE" w14:textId="4885ED46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24418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66A855E2" w14:textId="0B1235F8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4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0ABBA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62F3AD3F" w14:textId="1201872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2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4D262C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394A242D" w14:textId="33A40572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516D0A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6C5AA777" w14:textId="1D5792A0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FF34B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3FAED217" w14:textId="30CD44F1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7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018AB9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6156B6D9" w14:textId="56DFE4AA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D7315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56B18955" w14:textId="45925B8D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E32A83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73EE6E4C" w14:textId="152089B6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CC13A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30BE966C" w14:textId="39A326A7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39DD08BA" w14:textId="77777777" w:rsidTr="006F3CCF">
        <w:trPr>
          <w:trHeight w:val="98"/>
          <w:jc w:val="center"/>
        </w:trPr>
        <w:tc>
          <w:tcPr>
            <w:tcW w:w="1199" w:type="dxa"/>
            <w:shd w:val="clear" w:color="auto" w:fill="00B050"/>
            <w:vAlign w:val="center"/>
          </w:tcPr>
          <w:p w14:paraId="785CB17A" w14:textId="31AD6FC5" w:rsidR="0058512A" w:rsidRPr="009062A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Reg Season 7</w:t>
            </w:r>
          </w:p>
        </w:tc>
        <w:tc>
          <w:tcPr>
            <w:tcW w:w="3476" w:type="dxa"/>
            <w:gridSpan w:val="4"/>
            <w:shd w:val="clear" w:color="auto" w:fill="FF0000"/>
            <w:vAlign w:val="center"/>
          </w:tcPr>
          <w:p w14:paraId="6E1F1EE7" w14:textId="0346EFEF" w:rsidR="0058512A" w:rsidRPr="009062A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Playoff</w:t>
            </w:r>
          </w:p>
        </w:tc>
        <w:tc>
          <w:tcPr>
            <w:tcW w:w="7316" w:type="dxa"/>
            <w:gridSpan w:val="11"/>
            <w:shd w:val="clear" w:color="auto" w:fill="FFC000"/>
            <w:vAlign w:val="center"/>
          </w:tcPr>
          <w:p w14:paraId="7A73E0A2" w14:textId="372B63AB" w:rsidR="0058512A" w:rsidRPr="009062A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1</w:t>
            </w:r>
          </w:p>
        </w:tc>
        <w:tc>
          <w:tcPr>
            <w:tcW w:w="2399" w:type="dxa"/>
            <w:gridSpan w:val="2"/>
            <w:shd w:val="clear" w:color="auto" w:fill="ED7D31" w:themeFill="accent2"/>
            <w:vAlign w:val="center"/>
          </w:tcPr>
          <w:p w14:paraId="4E9EB6F1" w14:textId="791B050B" w:rsidR="0058512A" w:rsidRPr="009062A8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Off Season 2</w:t>
            </w:r>
          </w:p>
        </w:tc>
      </w:tr>
    </w:tbl>
    <w:p w14:paraId="7585BE56" w14:textId="6A2FA543" w:rsidR="00D8348F" w:rsidRDefault="00D8348F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985"/>
        <w:gridCol w:w="990"/>
        <w:gridCol w:w="990"/>
        <w:gridCol w:w="203"/>
        <w:gridCol w:w="787"/>
        <w:gridCol w:w="990"/>
        <w:gridCol w:w="1050"/>
        <w:gridCol w:w="342"/>
        <w:gridCol w:w="857"/>
        <w:gridCol w:w="1199"/>
        <w:gridCol w:w="1113"/>
        <w:gridCol w:w="87"/>
        <w:gridCol w:w="1199"/>
        <w:gridCol w:w="1199"/>
        <w:gridCol w:w="1199"/>
        <w:gridCol w:w="1200"/>
      </w:tblGrid>
      <w:tr w:rsidR="0058512A" w14:paraId="40459B96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3826B6F5" w14:textId="623C9585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lastRenderedPageBreak/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266C7EAA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496EA761" w14:textId="317B7E47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June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 2022</w:t>
            </w:r>
          </w:p>
          <w:p w14:paraId="3517FE91" w14:textId="1E0AE793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16A8320F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4D95393F" w14:textId="77777777" w:rsidR="0058512A" w:rsidRDefault="0058512A" w:rsidP="005851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0C210E2" w14:textId="77777777" w:rsidR="0058512A" w:rsidRDefault="0058512A" w:rsidP="005851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600E96A0" w14:textId="77777777" w:rsidR="0058512A" w:rsidRDefault="0058512A" w:rsidP="005851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77197362" w14:textId="2AB560F4" w:rsidR="0058512A" w:rsidRPr="0055084C" w:rsidRDefault="0058512A" w:rsidP="0058512A">
            <w:pPr>
              <w:pStyle w:val="ListParagraph"/>
              <w:numPr>
                <w:ilvl w:val="0"/>
                <w:numId w:val="35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51EFCD46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2B440511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3BA143F3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B8337B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3FC44F7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FEE6C1C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8B6206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E04D12D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39D97E1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7C64065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272A7087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B89247" w14:textId="5419374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7D06ED5" w14:textId="666A73D6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238AE56" w14:textId="1CEAB8CD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84BB42" w14:textId="73C06510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610BEA7" w14:textId="36F219CA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6ED7D2" w14:textId="00D4215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65A7440" w14:textId="650FE0F8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</w:tr>
            <w:tr w:rsidR="0058512A" w:rsidRPr="00A40177" w14:paraId="0713B655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22BA424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44BC49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AF83A1A" w14:textId="60A2094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FD9BB67" w14:textId="569883F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EF754F5" w14:textId="36B4B483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4182FC44" w14:textId="71DFE5E5" w:rsidR="0058512A" w:rsidRPr="00F57EA3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9149E8F" w14:textId="11988995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36A5D59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A46A150" w14:textId="4C224C6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2A74A03" w14:textId="5ADA48FC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CF27AA" w14:textId="032EDA85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4315EAD" w14:textId="3781D42B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509FC5A" w14:textId="0AB543C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B22B294" w14:textId="66F5DEB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D29C636" w14:textId="016DFFE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</w:tr>
            <w:tr w:rsidR="0058512A" w:rsidRPr="00A40177" w14:paraId="0EF9D7E6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12FEEE40" w14:textId="4EE44713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906C72B" w14:textId="384B840C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7413A61E" w14:textId="0BBB08D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30D8C383" w14:textId="769C8594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06D140C0" w14:textId="1A43DBD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4ADB628" w14:textId="440CE3A0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3731DD0C" w14:textId="3EECE824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77ED105F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DC516C" w14:textId="010966FB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2C5EEC" w14:textId="60C06E9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D425089" w14:textId="51608F85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4187894" w14:textId="006ECAB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D69351" w14:textId="3564A44E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7DE6431" w14:textId="7100108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9B67681" w14:textId="2A875906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</w:tr>
            <w:tr w:rsidR="0058512A" w:rsidRPr="00A40177" w14:paraId="38485DE0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5C9A00B9" w14:textId="3BC1B843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1B1AAEEC" w14:textId="0DA45F9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9B554EB" w14:textId="4A9E0AAC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6C87BC9F" w14:textId="6F8CA27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E5C0644" w14:textId="5B11C70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1B6924C3" w14:textId="2965FED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FFC000"/>
                  <w:vAlign w:val="center"/>
                </w:tcPr>
                <w:p w14:paraId="2BB42050" w14:textId="1A9FC0C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1</w:t>
                  </w:r>
                </w:p>
              </w:tc>
            </w:tr>
            <w:tr w:rsidR="0058512A" w:rsidRPr="00A40177" w14:paraId="7E0BA339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B4638C9" w14:textId="59E8AB2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FFD4BC3" w14:textId="4DFAE27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3506264" w14:textId="2CCECD44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DDB550C" w14:textId="14A581F9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5A621C" w14:textId="2C77DFE3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72A137" w14:textId="0DD4C44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89F9B0A" w14:textId="367BD10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</w:tr>
            <w:tr w:rsidR="0058512A" w:rsidRPr="00A40177" w14:paraId="192FFAAD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F81C4AF" w14:textId="73246209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0633488" w14:textId="2E9E3935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8E31FC6" w14:textId="7999E42E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C46A4A8" w14:textId="177285E1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D277D94" w14:textId="114820A0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F094140" w14:textId="1D7C5B0E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61190DB6" w14:textId="7F2F375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8512A" w:rsidRPr="00A40177" w14:paraId="1CEB8E45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0B0867A" w14:textId="3D5463A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4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F23E908" w14:textId="698108C3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87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AFDBA1" w14:textId="163A1907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21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88995EB" w14:textId="4DDEE281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55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1491776" w14:textId="7AA45B35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C15E176" w14:textId="0E4BF31F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E772C4E" w14:textId="12BAB146" w:rsidR="0058512A" w:rsidRPr="00F57EA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F57EA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3A826118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3BDB00E" w14:textId="365EC3F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6F17CB65" w14:textId="3444A6AD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7EE2D860" w14:textId="488EDE38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F93D049" w14:textId="2B73C35F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AA72A3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9FCA331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C0D6FAF" w14:textId="77777777" w:rsidR="0058512A" w:rsidRPr="00F57EA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</w:p>
              </w:tc>
            </w:tr>
          </w:tbl>
          <w:p w14:paraId="36D3AB5D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7161D9DC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4C57CED4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77A2D61C" w14:textId="77777777" w:rsidR="0058512A" w:rsidRDefault="0058512A" w:rsidP="0058512A"/>
        </w:tc>
        <w:tc>
          <w:tcPr>
            <w:tcW w:w="4884" w:type="dxa"/>
            <w:gridSpan w:val="5"/>
          </w:tcPr>
          <w:p w14:paraId="4F35B052" w14:textId="709DE210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TRANSITION PERIOD (Weeks 3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52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7D2BEC33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9BA17E6" w14:textId="593EE9C4" w:rsidR="0058512A" w:rsidRPr="00095A13" w:rsidRDefault="0058512A" w:rsidP="0058512A">
            <w:pPr>
              <w:shd w:val="clear" w:color="auto" w:fill="FFC000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 Season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1 (Week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42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- 4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4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295D7F7E" w14:textId="40E3EE94" w:rsidR="0058512A" w:rsidRDefault="0058512A" w:rsidP="0058512A">
            <w:pPr>
              <w:rPr>
                <w:rFonts w:cstheme="minorHAnsi"/>
                <w:sz w:val="24"/>
                <w:szCs w:val="24"/>
              </w:rPr>
            </w:pPr>
          </w:p>
          <w:p w14:paraId="03448B8C" w14:textId="77AA1CEC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54248A3D" w14:textId="18D82459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6F72A2C" w14:textId="4319AA88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4AB0075C" w14:textId="5E173A19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3C1CBD94" w14:textId="35A1B134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1717FAF3" w14:textId="0E02F4B4" w:rsidR="00200E79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22724840" w14:textId="77777777" w:rsidR="00200E79" w:rsidRPr="00095A13" w:rsidRDefault="00200E79" w:rsidP="0058512A">
            <w:pPr>
              <w:rPr>
                <w:rFonts w:cstheme="minorHAnsi"/>
                <w:sz w:val="24"/>
                <w:szCs w:val="24"/>
              </w:rPr>
            </w:pPr>
          </w:p>
          <w:p w14:paraId="02F0D1F4" w14:textId="1667B69B" w:rsidR="0058512A" w:rsidRPr="00095A13" w:rsidRDefault="0058512A" w:rsidP="0058512A">
            <w:pPr>
              <w:shd w:val="clear" w:color="auto" w:fill="ED7D31" w:themeFill="accent2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 Season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2 (Week 4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- 4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3BFFB9D5" w14:textId="5C88EFBA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6BB33490" w14:textId="75398DBE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 Other Sports</w:t>
            </w:r>
          </w:p>
          <w:p w14:paraId="17627227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BDF56C2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FE217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5F9B5F3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F8066F1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C81845" w14:textId="77C5EF76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4082D884" w14:textId="77777777" w:rsidTr="00F42D3A">
        <w:trPr>
          <w:trHeight w:val="683"/>
          <w:jc w:val="center"/>
        </w:trPr>
        <w:tc>
          <w:tcPr>
            <w:tcW w:w="3168" w:type="dxa"/>
            <w:gridSpan w:val="4"/>
            <w:tcBorders>
              <w:bottom w:val="single" w:sz="4" w:space="0" w:color="auto"/>
            </w:tcBorders>
          </w:tcPr>
          <w:p w14:paraId="786E63A4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3DF17CD8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79BA4B9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27295E20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790CB0DC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290B4ADD" w14:textId="77777777" w:rsidR="0058512A" w:rsidRPr="00795721" w:rsidRDefault="0058512A" w:rsidP="0058512A"/>
        </w:tc>
        <w:tc>
          <w:tcPr>
            <w:tcW w:w="3169" w:type="dxa"/>
            <w:gridSpan w:val="3"/>
            <w:tcBorders>
              <w:bottom w:val="single" w:sz="4" w:space="0" w:color="auto"/>
            </w:tcBorders>
          </w:tcPr>
          <w:p w14:paraId="6CB83797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723988B9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694A5FC0" w14:textId="77777777" w:rsidR="0058512A" w:rsidRDefault="0058512A" w:rsidP="0058512A"/>
          <w:p w14:paraId="1EB0E682" w14:textId="77777777" w:rsidR="00200E79" w:rsidRDefault="00200E79" w:rsidP="0058512A"/>
          <w:p w14:paraId="212A07B2" w14:textId="6548389E" w:rsidR="00200E79" w:rsidRPr="00795721" w:rsidRDefault="00200E79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64760058" w14:textId="7753FAD0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07EFB01A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10379CB0" w14:textId="3C579B5A" w:rsidR="0058512A" w:rsidRPr="00F42D3A" w:rsidRDefault="0058512A" w:rsidP="0058512A">
            <w:pPr>
              <w:rPr>
                <w:rFonts w:cstheme="minorHAnsi"/>
              </w:rPr>
            </w:pPr>
          </w:p>
        </w:tc>
      </w:tr>
      <w:tr w:rsidR="0058512A" w14:paraId="2336781A" w14:textId="77777777" w:rsidTr="00F42D3A">
        <w:trPr>
          <w:trHeight w:val="70"/>
          <w:jc w:val="center"/>
        </w:trPr>
        <w:tc>
          <w:tcPr>
            <w:tcW w:w="4945" w:type="dxa"/>
            <w:gridSpan w:val="6"/>
            <w:shd w:val="clear" w:color="auto" w:fill="D9D9D9" w:themeFill="background1" w:themeFillShade="D9"/>
            <w:vAlign w:val="center"/>
          </w:tcPr>
          <w:p w14:paraId="1A8B74BF" w14:textId="3BA1208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May</w:t>
            </w:r>
          </w:p>
        </w:tc>
        <w:tc>
          <w:tcPr>
            <w:tcW w:w="4648" w:type="dxa"/>
            <w:gridSpan w:val="6"/>
            <w:shd w:val="clear" w:color="auto" w:fill="000000" w:themeFill="text1"/>
            <w:vAlign w:val="center"/>
          </w:tcPr>
          <w:p w14:paraId="730A7AAE" w14:textId="2F693DE6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June</w:t>
            </w:r>
          </w:p>
        </w:tc>
        <w:tc>
          <w:tcPr>
            <w:tcW w:w="4797" w:type="dxa"/>
            <w:gridSpan w:val="4"/>
            <w:shd w:val="clear" w:color="auto" w:fill="D9D9D9" w:themeFill="background1" w:themeFillShade="D9"/>
            <w:vAlign w:val="center"/>
          </w:tcPr>
          <w:p w14:paraId="610F4E29" w14:textId="7378612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July</w:t>
            </w:r>
          </w:p>
        </w:tc>
      </w:tr>
      <w:tr w:rsidR="0058512A" w14:paraId="5F7BD9E1" w14:textId="77777777" w:rsidTr="004D373C">
        <w:trPr>
          <w:trHeight w:val="70"/>
          <w:jc w:val="center"/>
        </w:trPr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EB9D4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</w:t>
            </w: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</w:p>
          <w:p w14:paraId="243FAF52" w14:textId="549F307D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C4950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09</w:t>
            </w:r>
          </w:p>
          <w:p w14:paraId="3A35A279" w14:textId="6D3CB85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31E0E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16</w:t>
            </w:r>
          </w:p>
          <w:p w14:paraId="36A6D2F3" w14:textId="40E9FE6E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C7096BA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18"/>
                <w:szCs w:val="18"/>
              </w:rPr>
              <w:t>2</w:t>
            </w:r>
            <w:r>
              <w:rPr>
                <w:rFonts w:cstheme="minorHAnsi"/>
                <w:b/>
                <w:bCs/>
                <w:sz w:val="18"/>
                <w:szCs w:val="18"/>
              </w:rPr>
              <w:t>3</w:t>
            </w:r>
          </w:p>
          <w:p w14:paraId="38F789B2" w14:textId="5647748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2B215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30</w:t>
            </w:r>
          </w:p>
          <w:p w14:paraId="0A9CA491" w14:textId="0284A80D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5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C5A86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3F460010" w14:textId="5D5A764A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48776E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B7D3D8D" w14:textId="1F6E8314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265AA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0EAF3EF7" w14:textId="4A7659A3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69DB68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36621722" w14:textId="3E431111" w:rsidR="0058512A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4A5E350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16092B8E" w14:textId="4F8000CB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73C3BF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78D8A107" w14:textId="550335D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F1C6E8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29A67D75" w14:textId="6129C4E9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EED582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6C1E3FA0" w14:textId="7978ABA0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062EBD4C" w14:textId="77777777" w:rsidTr="004D373C">
        <w:trPr>
          <w:trHeight w:val="70"/>
          <w:jc w:val="center"/>
        </w:trPr>
        <w:tc>
          <w:tcPr>
            <w:tcW w:w="7194" w:type="dxa"/>
            <w:gridSpan w:val="9"/>
            <w:shd w:val="clear" w:color="auto" w:fill="FFC000"/>
            <w:vAlign w:val="center"/>
          </w:tcPr>
          <w:p w14:paraId="5E75BB8D" w14:textId="61B72155" w:rsidR="0058512A" w:rsidRPr="004D373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D373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1</w:t>
            </w:r>
          </w:p>
        </w:tc>
        <w:tc>
          <w:tcPr>
            <w:tcW w:w="7196" w:type="dxa"/>
            <w:gridSpan w:val="7"/>
            <w:shd w:val="clear" w:color="auto" w:fill="ED7D31" w:themeFill="accent2"/>
            <w:vAlign w:val="center"/>
          </w:tcPr>
          <w:p w14:paraId="57698561" w14:textId="07F14B53" w:rsidR="0058512A" w:rsidRPr="004D373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4D373C"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2</w:t>
            </w:r>
          </w:p>
        </w:tc>
      </w:tr>
    </w:tbl>
    <w:p w14:paraId="6C97D46B" w14:textId="64F9AA86" w:rsidR="00255432" w:rsidRDefault="00255432"/>
    <w:tbl>
      <w:tblPr>
        <w:tblStyle w:val="TableGri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1199"/>
        <w:gridCol w:w="1199"/>
        <w:gridCol w:w="770"/>
        <w:gridCol w:w="429"/>
        <w:gridCol w:w="1199"/>
        <w:gridCol w:w="1199"/>
        <w:gridCol w:w="342"/>
        <w:gridCol w:w="857"/>
        <w:gridCol w:w="1199"/>
        <w:gridCol w:w="1052"/>
        <w:gridCol w:w="61"/>
        <w:gridCol w:w="929"/>
        <w:gridCol w:w="990"/>
        <w:gridCol w:w="990"/>
        <w:gridCol w:w="990"/>
        <w:gridCol w:w="985"/>
      </w:tblGrid>
      <w:tr w:rsidR="0058512A" w14:paraId="48C22491" w14:textId="77777777" w:rsidTr="00644244">
        <w:trPr>
          <w:trHeight w:val="70"/>
          <w:jc w:val="center"/>
        </w:trPr>
        <w:tc>
          <w:tcPr>
            <w:tcW w:w="14390" w:type="dxa"/>
            <w:gridSpan w:val="16"/>
            <w:vAlign w:val="center"/>
          </w:tcPr>
          <w:p w14:paraId="7D79E7E5" w14:textId="08AA860F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sz w:val="48"/>
                <w:szCs w:val="48"/>
              </w:rPr>
            </w:pPr>
            <w:r w:rsidRPr="0055084C">
              <w:rPr>
                <w:rFonts w:cstheme="minorHAnsi"/>
                <w:b/>
                <w:bCs/>
                <w:sz w:val="56"/>
                <w:szCs w:val="56"/>
              </w:rPr>
              <w:t>U</w:t>
            </w:r>
            <w:r>
              <w:rPr>
                <w:rFonts w:cstheme="minorHAnsi"/>
                <w:b/>
                <w:bCs/>
                <w:sz w:val="56"/>
                <w:szCs w:val="56"/>
              </w:rPr>
              <w:t>13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–</w:t>
            </w:r>
            <w:r w:rsidRPr="0055084C">
              <w:rPr>
                <w:rFonts w:cstheme="minorHAnsi"/>
                <w:b/>
                <w:bCs/>
                <w:sz w:val="56"/>
                <w:szCs w:val="56"/>
              </w:rPr>
              <w:t xml:space="preserve"> </w:t>
            </w:r>
            <w:r>
              <w:rPr>
                <w:rFonts w:cstheme="minorHAnsi"/>
                <w:b/>
                <w:bCs/>
                <w:sz w:val="56"/>
                <w:szCs w:val="56"/>
              </w:rPr>
              <w:t>Yearly Training Plan</w:t>
            </w:r>
          </w:p>
        </w:tc>
      </w:tr>
      <w:tr w:rsidR="0058512A" w:rsidRPr="00A938F6" w14:paraId="5F9E3F4C" w14:textId="77777777" w:rsidTr="00644244">
        <w:trPr>
          <w:trHeight w:val="551"/>
          <w:jc w:val="center"/>
        </w:trPr>
        <w:tc>
          <w:tcPr>
            <w:tcW w:w="9506" w:type="dxa"/>
            <w:gridSpan w:val="11"/>
            <w:vAlign w:val="center"/>
          </w:tcPr>
          <w:p w14:paraId="5B01A990" w14:textId="644CACDB" w:rsidR="0058512A" w:rsidRPr="0055084C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52"/>
                <w:szCs w:val="52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 xml:space="preserve">July </w:t>
            </w:r>
            <w:r w:rsidRPr="0055084C">
              <w:rPr>
                <w:rFonts w:cstheme="minorHAnsi"/>
                <w:b/>
                <w:bCs/>
                <w:color w:val="FFFFFF" w:themeColor="background1"/>
                <w:sz w:val="52"/>
                <w:szCs w:val="52"/>
                <w:highlight w:val="black"/>
              </w:rPr>
              <w:t>2022</w:t>
            </w:r>
          </w:p>
          <w:p w14:paraId="69D2DFD0" w14:textId="3212D29E" w:rsidR="0058512A" w:rsidRPr="00BE65F3" w:rsidRDefault="0058512A" w:rsidP="0058512A">
            <w:pPr>
              <w:jc w:val="center"/>
              <w:rPr>
                <w:rFonts w:ascii="Arial" w:hAnsi="Arial" w:cs="Arial"/>
                <w:b/>
                <w:bCs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</w:rPr>
              <w:t xml:space="preserve">(0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Practices</w:t>
            </w:r>
            <w:r w:rsidRPr="0055084C">
              <w:rPr>
                <w:rFonts w:cstheme="minorHAnsi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4884" w:type="dxa"/>
            <w:gridSpan w:val="5"/>
          </w:tcPr>
          <w:p w14:paraId="5D00FCF0" w14:textId="77777777" w:rsidR="0058512A" w:rsidRPr="0055084C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55084C">
              <w:rPr>
                <w:rFonts w:cstheme="minorHAnsi"/>
                <w:b/>
                <w:bCs/>
                <w:sz w:val="24"/>
                <w:szCs w:val="24"/>
                <w:u w:val="single"/>
              </w:rPr>
              <w:t>G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OALS</w:t>
            </w:r>
          </w:p>
          <w:p w14:paraId="09F475FB" w14:textId="77777777" w:rsidR="0058512A" w:rsidRDefault="0058512A" w:rsidP="0058512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025EDC27" w14:textId="77777777" w:rsidR="0058512A" w:rsidRDefault="0058512A" w:rsidP="0058512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0C307FF7" w14:textId="77777777" w:rsidR="0058512A" w:rsidRDefault="0058512A" w:rsidP="0058512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  <w:p w14:paraId="58F58FE6" w14:textId="3BA9D843" w:rsidR="0058512A" w:rsidRPr="0055084C" w:rsidRDefault="0058512A" w:rsidP="0058512A">
            <w:pPr>
              <w:pStyle w:val="ListParagraph"/>
              <w:numPr>
                <w:ilvl w:val="0"/>
                <w:numId w:val="36"/>
              </w:num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TBD</w:t>
            </w:r>
          </w:p>
        </w:tc>
      </w:tr>
      <w:tr w:rsidR="0058512A" w:rsidRPr="00A938F6" w14:paraId="2C669A1A" w14:textId="77777777" w:rsidTr="00644244">
        <w:trPr>
          <w:trHeight w:val="170"/>
          <w:jc w:val="center"/>
        </w:trPr>
        <w:tc>
          <w:tcPr>
            <w:tcW w:w="9506" w:type="dxa"/>
            <w:gridSpan w:val="11"/>
            <w:vMerge w:val="restart"/>
          </w:tcPr>
          <w:p w14:paraId="54EF3128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  <w:tbl>
            <w:tblPr>
              <w:tblW w:w="9170" w:type="dxa"/>
              <w:tblLayout w:type="fixed"/>
              <w:tblLook w:val="04A0" w:firstRow="1" w:lastRow="0" w:firstColumn="1" w:lastColumn="0" w:noHBand="0" w:noVBand="1"/>
            </w:tblPr>
            <w:tblGrid>
              <w:gridCol w:w="1313"/>
              <w:gridCol w:w="1244"/>
              <w:gridCol w:w="1387"/>
              <w:gridCol w:w="1221"/>
              <w:gridCol w:w="1255"/>
              <w:gridCol w:w="1416"/>
              <w:gridCol w:w="1334"/>
            </w:tblGrid>
            <w:tr w:rsidR="0058512A" w:rsidRPr="00BE2125" w14:paraId="09B661BE" w14:textId="77777777" w:rsidTr="00644244">
              <w:trPr>
                <w:trHeight w:val="227"/>
              </w:trPr>
              <w:tc>
                <w:tcPr>
                  <w:tcW w:w="1313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73DB09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MONDAY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14AD2BC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TUESDAY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5275931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WEDNESDAY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0397ACE0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THURSDAY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6CCFBB9A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FRIDAY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785D05EB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SATURDAY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nil"/>
                    <w:right w:val="single" w:sz="12" w:space="0" w:color="FFFFFF"/>
                  </w:tcBorders>
                  <w:shd w:val="clear" w:color="auto" w:fill="000000" w:themeFill="text1"/>
                  <w:noWrap/>
                  <w:vAlign w:val="center"/>
                  <w:hideMark/>
                </w:tcPr>
                <w:p w14:paraId="23B8F5B2" w14:textId="77777777" w:rsidR="0058512A" w:rsidRPr="00EA636D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 w:rsidRPr="00EA636D"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SUNDAY</w:t>
                  </w:r>
                </w:p>
              </w:tc>
            </w:tr>
            <w:tr w:rsidR="0058512A" w:rsidRPr="00BE2125" w14:paraId="501F6A7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4D072B7" w14:textId="606892FE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BCDB544" w14:textId="26DC0832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DAFC2ED" w14:textId="62332B8C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AD5D40B" w14:textId="601A7B57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346A96" w14:textId="72FA9E81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01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DE9C5FF" w14:textId="139FBC44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02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C5DA8BF" w14:textId="72064ADA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03</w:t>
                  </w:r>
                </w:p>
              </w:tc>
            </w:tr>
            <w:tr w:rsidR="0058512A" w:rsidRPr="00A40177" w14:paraId="6BBD175C" w14:textId="77777777" w:rsidTr="004D373C">
              <w:trPr>
                <w:trHeight w:val="648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043870E" w14:textId="77777777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9A116A7" w14:textId="77777777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3EED417" w14:textId="77777777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C4B64E1" w14:textId="77777777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369BC24" w14:textId="67CEA429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A6397F4" w14:textId="3396B41C" w:rsidR="0058512A" w:rsidRPr="00034563" w:rsidRDefault="0058512A" w:rsidP="0058512A">
                  <w:pPr>
                    <w:spacing w:after="0" w:line="240" w:lineRule="auto"/>
                    <w:ind w:right="-165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69C9548A" w14:textId="07BF7A75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8512A" w:rsidRPr="00A40177" w14:paraId="6FEC5599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360D78" w14:textId="387BE84F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04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AFA7E9" w14:textId="048BFADD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05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1C95E07" w14:textId="0923B3CD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06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528F7DA" w14:textId="39B565D6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07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FB940B5" w14:textId="7F109C94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08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0F449C8" w14:textId="3B53D1CD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09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6BF31F6" w14:textId="19A47F04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10</w:t>
                  </w:r>
                </w:p>
              </w:tc>
            </w:tr>
            <w:tr w:rsidR="0058512A" w:rsidRPr="00A40177" w14:paraId="110D4B83" w14:textId="77777777" w:rsidTr="004D373C">
              <w:trPr>
                <w:trHeight w:val="706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589CC75E" w14:textId="68B4FABC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199337F" w14:textId="6C645BE5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D595A84" w14:textId="1880A90B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7F24974" w14:textId="6049A5A8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4F8B645" w14:textId="3066591B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475215A" w14:textId="6A51D8B9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C8D3A95" w14:textId="110A527C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8512A" w:rsidRPr="00A40177" w14:paraId="42737C43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168AD9" w14:textId="37F6FEA8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11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9D991C1" w14:textId="19943379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12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AB97AAB" w14:textId="65876486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13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18A3DEFF" w14:textId="16285208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14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1AE8D30" w14:textId="23DFBF38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15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06B5F41" w14:textId="59B797AA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16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231FAE9" w14:textId="73424A2B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17</w:t>
                  </w:r>
                </w:p>
              </w:tc>
            </w:tr>
            <w:tr w:rsidR="0058512A" w:rsidRPr="00A40177" w14:paraId="4D9D2316" w14:textId="77777777" w:rsidTr="004D373C">
              <w:trPr>
                <w:trHeight w:val="734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6372DD7B" w14:textId="4B89E58B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8A7B69D" w14:textId="70FAFB55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65157355" w14:textId="0683053F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2F67CF8" w14:textId="4C6175BA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524D796" w14:textId="3B3DE013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16F76C1" w14:textId="1768C740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C2B8BC1" w14:textId="755E9E65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8512A" w:rsidRPr="00A40177" w14:paraId="70EF4542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057D0C5" w14:textId="3D16C41B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18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63F0DDDF" w14:textId="2D6E10F5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19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A7C98B8" w14:textId="728D55FA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20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08FB831E" w14:textId="332842E5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21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3E1D92F" w14:textId="2A9B1466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22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A55BE41" w14:textId="1A6A524B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23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670D02E" w14:textId="7BE3B46D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24</w:t>
                  </w:r>
                </w:p>
              </w:tc>
            </w:tr>
            <w:tr w:rsidR="0058512A" w:rsidRPr="00A40177" w14:paraId="6A01547A" w14:textId="77777777" w:rsidTr="004D373C">
              <w:trPr>
                <w:trHeight w:val="707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640D8EF" w14:textId="05E20540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20CF084A" w14:textId="7AF102E2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17DD2F4" w14:textId="61803442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312ACD7" w14:textId="571B8BF6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E7D718C" w14:textId="4E172F35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D79DF9A" w14:textId="08369E6B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783E553" w14:textId="604DDE40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  <w:tr w:rsidR="0058512A" w:rsidRPr="00A40177" w14:paraId="7FC9B8D1" w14:textId="77777777" w:rsidTr="004D373C">
              <w:trPr>
                <w:trHeight w:val="263"/>
              </w:trPr>
              <w:tc>
                <w:tcPr>
                  <w:tcW w:w="1313" w:type="dxa"/>
                  <w:tcBorders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12B66B" w14:textId="65F0A3E0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25</w:t>
                  </w:r>
                </w:p>
              </w:tc>
              <w:tc>
                <w:tcPr>
                  <w:tcW w:w="1244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8ED0880" w14:textId="5BCBA9B5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26</w:t>
                  </w:r>
                </w:p>
              </w:tc>
              <w:tc>
                <w:tcPr>
                  <w:tcW w:w="1387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386C0A57" w14:textId="2F3A5CB9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27</w:t>
                  </w:r>
                </w:p>
              </w:tc>
              <w:tc>
                <w:tcPr>
                  <w:tcW w:w="1221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23D57E8E" w14:textId="6D03E21F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28</w:t>
                  </w:r>
                </w:p>
              </w:tc>
              <w:tc>
                <w:tcPr>
                  <w:tcW w:w="1255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5064C3FC" w14:textId="4906B2F3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29</w:t>
                  </w:r>
                </w:p>
              </w:tc>
              <w:tc>
                <w:tcPr>
                  <w:tcW w:w="1416" w:type="dxa"/>
                  <w:tcBorders>
                    <w:top w:val="single" w:sz="4" w:space="0" w:color="D9D9D9"/>
                    <w:left w:val="nil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44BF6F71" w14:textId="210BFF80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30</w:t>
                  </w:r>
                </w:p>
              </w:tc>
              <w:tc>
                <w:tcPr>
                  <w:tcW w:w="1334" w:type="dxa"/>
                  <w:tcBorders>
                    <w:top w:val="single" w:sz="4" w:space="0" w:color="D9D9D9"/>
                    <w:left w:val="single" w:sz="4" w:space="0" w:color="D9D9D9"/>
                    <w:right w:val="single" w:sz="4" w:space="0" w:color="D9D9D9"/>
                  </w:tcBorders>
                  <w:shd w:val="clear" w:color="auto" w:fill="auto"/>
                  <w:vAlign w:val="center"/>
                </w:tcPr>
                <w:p w14:paraId="7F23142B" w14:textId="6455A891" w:rsidR="0058512A" w:rsidRPr="00034563" w:rsidRDefault="0058512A" w:rsidP="0058512A">
                  <w:pPr>
                    <w:spacing w:after="0" w:line="240" w:lineRule="auto"/>
                    <w:ind w:firstLineChars="100" w:firstLine="181"/>
                    <w:jc w:val="right"/>
                    <w:rPr>
                      <w:rFonts w:eastAsia="Times New Roman" w:cstheme="minorHAnsi"/>
                      <w:b/>
                      <w:bCs/>
                      <w:color w:val="747474"/>
                      <w:sz w:val="18"/>
                      <w:szCs w:val="18"/>
                      <w:lang w:eastAsia="en-CA"/>
                    </w:rPr>
                  </w:pPr>
                  <w:r w:rsidRPr="00034563">
                    <w:rPr>
                      <w:rFonts w:eastAsia="Times New Roman" w:cstheme="minorHAnsi"/>
                      <w:b/>
                      <w:bCs/>
                      <w:color w:val="000000"/>
                      <w:sz w:val="18"/>
                      <w:szCs w:val="18"/>
                      <w:lang w:eastAsia="en-CA"/>
                    </w:rPr>
                    <w:t>31</w:t>
                  </w:r>
                </w:p>
              </w:tc>
            </w:tr>
            <w:tr w:rsidR="0058512A" w:rsidRPr="00A40177" w14:paraId="212C3652" w14:textId="77777777" w:rsidTr="004D373C">
              <w:trPr>
                <w:trHeight w:val="722"/>
              </w:trPr>
              <w:tc>
                <w:tcPr>
                  <w:tcW w:w="1313" w:type="dxa"/>
                  <w:tcBorders>
                    <w:top w:val="nil"/>
                    <w:left w:val="single" w:sz="4" w:space="0" w:color="D9D9D9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78C42C39" w14:textId="080B8539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44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8E1821E" w14:textId="2610B1B0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87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1E4972AC" w14:textId="0D5B0C7B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21" w:type="dxa"/>
                  <w:tcBorders>
                    <w:top w:val="nil"/>
                    <w:left w:val="nil"/>
                    <w:bottom w:val="nil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02C0E5B0" w14:textId="3CD51BEC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255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D384311" w14:textId="5DED2B49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416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3271AA83" w14:textId="68127BB2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  <w:tc>
                <w:tcPr>
                  <w:tcW w:w="1334" w:type="dxa"/>
                  <w:tcBorders>
                    <w:top w:val="nil"/>
                    <w:left w:val="nil"/>
                    <w:bottom w:val="single" w:sz="4" w:space="0" w:color="D9D9D9"/>
                    <w:right w:val="single" w:sz="4" w:space="0" w:color="D9D9D9"/>
                  </w:tcBorders>
                  <w:shd w:val="clear" w:color="auto" w:fill="ED7D31" w:themeFill="accent2"/>
                  <w:vAlign w:val="center"/>
                </w:tcPr>
                <w:p w14:paraId="4DA72B12" w14:textId="789FD14A" w:rsidR="0058512A" w:rsidRPr="00034563" w:rsidRDefault="0058512A" w:rsidP="0058512A">
                  <w:pPr>
                    <w:spacing w:after="0" w:line="240" w:lineRule="auto"/>
                    <w:jc w:val="center"/>
                    <w:rPr>
                      <w:rFonts w:eastAsia="Times New Roman" w:cstheme="minorHAnsi"/>
                      <w:b/>
                      <w:bCs/>
                      <w:color w:val="FFFFFF"/>
                      <w:sz w:val="18"/>
                      <w:szCs w:val="18"/>
                      <w:lang w:eastAsia="en-CA"/>
                    </w:rPr>
                  </w:pPr>
                  <w:r>
                    <w:rPr>
                      <w:rFonts w:eastAsia="Times New Roman" w:cstheme="minorHAnsi"/>
                      <w:b/>
                      <w:bCs/>
                      <w:color w:val="FFFFFF" w:themeColor="background1"/>
                      <w:sz w:val="18"/>
                      <w:szCs w:val="18"/>
                      <w:lang w:eastAsia="en-CA"/>
                    </w:rPr>
                    <w:t>Off Season 2</w:t>
                  </w:r>
                </w:p>
              </w:tc>
            </w:tr>
          </w:tbl>
          <w:p w14:paraId="382CA708" w14:textId="77777777" w:rsidR="0058512A" w:rsidRPr="00BE2125" w:rsidRDefault="0058512A" w:rsidP="0058512A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84" w:type="dxa"/>
            <w:gridSpan w:val="5"/>
          </w:tcPr>
          <w:p w14:paraId="24109D13" w14:textId="77777777" w:rsidR="0058512A" w:rsidRPr="00795721" w:rsidRDefault="0058512A" w:rsidP="0058512A">
            <w:pPr>
              <w:ind w:left="-431" w:firstLine="431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b/>
                <w:bCs/>
                <w:sz w:val="24"/>
                <w:szCs w:val="24"/>
              </w:rPr>
              <w:t>SKILLS / CONCEPTS</w:t>
            </w:r>
          </w:p>
        </w:tc>
      </w:tr>
      <w:tr w:rsidR="0058512A" w14:paraId="0C28523C" w14:textId="77777777" w:rsidTr="00644244">
        <w:trPr>
          <w:trHeight w:val="3885"/>
          <w:jc w:val="center"/>
        </w:trPr>
        <w:tc>
          <w:tcPr>
            <w:tcW w:w="9506" w:type="dxa"/>
            <w:gridSpan w:val="11"/>
            <w:vMerge/>
          </w:tcPr>
          <w:p w14:paraId="773293C2" w14:textId="77777777" w:rsidR="0058512A" w:rsidRDefault="0058512A" w:rsidP="0058512A"/>
        </w:tc>
        <w:tc>
          <w:tcPr>
            <w:tcW w:w="4884" w:type="dxa"/>
            <w:gridSpan w:val="5"/>
          </w:tcPr>
          <w:p w14:paraId="561E5785" w14:textId="31EDBCD6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  <w:u w:val="single"/>
              </w:rPr>
            </w:pP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TRANSITION PERIOD (Weeks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38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 xml:space="preserve"> - </w:t>
            </w:r>
            <w:r>
              <w:rPr>
                <w:rFonts w:cstheme="minorHAnsi"/>
                <w:b/>
                <w:bCs/>
                <w:sz w:val="24"/>
                <w:szCs w:val="24"/>
                <w:u w:val="single"/>
              </w:rPr>
              <w:t>52</w:t>
            </w:r>
            <w:r w:rsidRPr="00095A13">
              <w:rPr>
                <w:rFonts w:cstheme="minorHAnsi"/>
                <w:b/>
                <w:bCs/>
                <w:sz w:val="24"/>
                <w:szCs w:val="24"/>
                <w:u w:val="single"/>
              </w:rPr>
              <w:t>)</w:t>
            </w:r>
          </w:p>
          <w:p w14:paraId="193A96DF" w14:textId="77777777" w:rsidR="0058512A" w:rsidRPr="00095A13" w:rsidRDefault="0058512A" w:rsidP="0058512A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715E622D" w14:textId="214D8A4D" w:rsidR="0058512A" w:rsidRPr="00095A13" w:rsidRDefault="0058512A" w:rsidP="0058512A">
            <w:pPr>
              <w:shd w:val="clear" w:color="auto" w:fill="ED7D31" w:themeFill="accent2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Off Season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2 (Week 4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6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 xml:space="preserve"> - </w:t>
            </w: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50</w:t>
            </w:r>
            <w:r w:rsidRPr="00095A13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)</w:t>
            </w:r>
          </w:p>
          <w:p w14:paraId="4CE94EE2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Minimal Ice / Time off</w:t>
            </w:r>
          </w:p>
          <w:p w14:paraId="2D841BBB" w14:textId="77777777" w:rsidR="0058512A" w:rsidRPr="00095A13" w:rsidRDefault="0058512A" w:rsidP="0058512A">
            <w:pPr>
              <w:pStyle w:val="ListParagraph"/>
              <w:numPr>
                <w:ilvl w:val="0"/>
                <w:numId w:val="5"/>
              </w:numPr>
              <w:ind w:left="196" w:hanging="196"/>
              <w:rPr>
                <w:rFonts w:cstheme="minorHAnsi"/>
                <w:sz w:val="24"/>
                <w:szCs w:val="24"/>
              </w:rPr>
            </w:pPr>
            <w:r w:rsidRPr="00095A13">
              <w:rPr>
                <w:rFonts w:cstheme="minorHAnsi"/>
                <w:sz w:val="24"/>
                <w:szCs w:val="24"/>
              </w:rPr>
              <w:t>Play Other Sports</w:t>
            </w:r>
          </w:p>
          <w:p w14:paraId="4028906D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3987FA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226E9F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FA735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2F27EFE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7E6845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9352AE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761E5D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3B394A7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037B775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60E0F2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9ACD88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5B9C1975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49D126DB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14904C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262861" w14:textId="77777777" w:rsidR="0058512A" w:rsidRPr="00095A13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299AE7" w14:textId="3E306882" w:rsidR="0058512A" w:rsidRPr="002C3150" w:rsidRDefault="0058512A" w:rsidP="0058512A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8512A" w14:paraId="05D0FE9C" w14:textId="77777777" w:rsidTr="00717487">
        <w:trPr>
          <w:trHeight w:val="683"/>
          <w:jc w:val="center"/>
        </w:trPr>
        <w:tc>
          <w:tcPr>
            <w:tcW w:w="3168" w:type="dxa"/>
            <w:gridSpan w:val="3"/>
            <w:tcBorders>
              <w:bottom w:val="single" w:sz="4" w:space="0" w:color="auto"/>
            </w:tcBorders>
          </w:tcPr>
          <w:p w14:paraId="744F4474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Physical Prep</w:t>
            </w:r>
          </w:p>
          <w:p w14:paraId="20021C1D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0B2A32BA" w14:textId="77777777" w:rsidR="0058512A" w:rsidRDefault="0058512A" w:rsidP="0058512A"/>
          <w:p w14:paraId="35C09D04" w14:textId="77777777" w:rsidR="00200E79" w:rsidRDefault="00200E79" w:rsidP="0058512A"/>
          <w:p w14:paraId="3A189E55" w14:textId="6CE8B04E" w:rsidR="00200E79" w:rsidRPr="00795721" w:rsidRDefault="00200E79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6E9F3CF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Mental Prep</w:t>
            </w:r>
          </w:p>
          <w:p w14:paraId="083B5133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5D7EEACF" w14:textId="77777777" w:rsidR="0058512A" w:rsidRPr="00795721" w:rsidRDefault="0058512A" w:rsidP="0058512A"/>
        </w:tc>
        <w:tc>
          <w:tcPr>
            <w:tcW w:w="3169" w:type="dxa"/>
            <w:gridSpan w:val="4"/>
            <w:tcBorders>
              <w:bottom w:val="single" w:sz="4" w:space="0" w:color="auto"/>
            </w:tcBorders>
          </w:tcPr>
          <w:p w14:paraId="707D262A" w14:textId="77777777" w:rsidR="0058512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Team Development</w:t>
            </w:r>
          </w:p>
          <w:p w14:paraId="0C2E17F7" w14:textId="77777777" w:rsidR="0058512A" w:rsidRPr="00261E1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261E1A">
              <w:rPr>
                <w:rFonts w:cstheme="minorHAnsi"/>
              </w:rPr>
              <w:t>TBD</w:t>
            </w:r>
          </w:p>
          <w:p w14:paraId="77D7A137" w14:textId="1055793C" w:rsidR="0058512A" w:rsidRPr="00795721" w:rsidRDefault="0058512A" w:rsidP="0058512A"/>
        </w:tc>
        <w:tc>
          <w:tcPr>
            <w:tcW w:w="4884" w:type="dxa"/>
            <w:gridSpan w:val="5"/>
            <w:tcBorders>
              <w:bottom w:val="single" w:sz="4" w:space="0" w:color="auto"/>
            </w:tcBorders>
          </w:tcPr>
          <w:p w14:paraId="2650BD48" w14:textId="34157FE0" w:rsidR="0058512A" w:rsidRPr="00261E1A" w:rsidRDefault="0058512A" w:rsidP="0058512A">
            <w:pPr>
              <w:rPr>
                <w:rFonts w:cstheme="minorHAnsi"/>
                <w:b/>
                <w:bCs/>
                <w:i/>
                <w:iCs/>
                <w:u w:val="single"/>
              </w:rPr>
            </w:pPr>
            <w:r>
              <w:rPr>
                <w:rFonts w:cstheme="minorHAnsi"/>
                <w:b/>
                <w:bCs/>
                <w:i/>
                <w:iCs/>
                <w:u w:val="single"/>
              </w:rPr>
              <w:t>Evaluation &amp; Assessment</w:t>
            </w:r>
          </w:p>
          <w:p w14:paraId="0FE2315B" w14:textId="77777777" w:rsidR="0058512A" w:rsidRDefault="0058512A" w:rsidP="0058512A">
            <w:pPr>
              <w:pStyle w:val="ListParagraph"/>
              <w:numPr>
                <w:ilvl w:val="0"/>
                <w:numId w:val="8"/>
              </w:numPr>
              <w:ind w:left="103" w:hanging="103"/>
              <w:rPr>
                <w:rFonts w:cstheme="minorHAnsi"/>
              </w:rPr>
            </w:pPr>
            <w:r w:rsidRPr="00795721">
              <w:rPr>
                <w:rFonts w:cstheme="minorHAnsi"/>
              </w:rPr>
              <w:t>TBD</w:t>
            </w:r>
          </w:p>
          <w:p w14:paraId="6E59CB16" w14:textId="21F00450" w:rsidR="0058512A" w:rsidRPr="00717487" w:rsidRDefault="0058512A" w:rsidP="0058512A">
            <w:pPr>
              <w:rPr>
                <w:rFonts w:cstheme="minorHAnsi"/>
              </w:rPr>
            </w:pPr>
          </w:p>
        </w:tc>
      </w:tr>
      <w:tr w:rsidR="0058512A" w14:paraId="4181BF95" w14:textId="77777777" w:rsidTr="00717487">
        <w:trPr>
          <w:trHeight w:val="70"/>
          <w:jc w:val="center"/>
        </w:trPr>
        <w:tc>
          <w:tcPr>
            <w:tcW w:w="4796" w:type="dxa"/>
            <w:gridSpan w:val="5"/>
            <w:shd w:val="clear" w:color="auto" w:fill="D9D9D9" w:themeFill="background1" w:themeFillShade="D9"/>
            <w:vAlign w:val="center"/>
          </w:tcPr>
          <w:p w14:paraId="00B70B30" w14:textId="3BA0AD61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10632F">
              <w:rPr>
                <w:rFonts w:cstheme="minorHAnsi"/>
                <w:b/>
                <w:bCs/>
                <w:sz w:val="18"/>
                <w:szCs w:val="18"/>
              </w:rPr>
              <w:t>June</w:t>
            </w:r>
          </w:p>
        </w:tc>
        <w:tc>
          <w:tcPr>
            <w:tcW w:w="4649" w:type="dxa"/>
            <w:gridSpan w:val="5"/>
            <w:shd w:val="clear" w:color="auto" w:fill="000000" w:themeFill="text1"/>
            <w:vAlign w:val="center"/>
          </w:tcPr>
          <w:p w14:paraId="0934EF4E" w14:textId="1E282FA4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10632F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July</w:t>
            </w:r>
          </w:p>
        </w:tc>
        <w:tc>
          <w:tcPr>
            <w:tcW w:w="4945" w:type="dxa"/>
            <w:gridSpan w:val="6"/>
            <w:shd w:val="clear" w:color="auto" w:fill="D9D9D9" w:themeFill="background1" w:themeFillShade="D9"/>
            <w:vAlign w:val="center"/>
          </w:tcPr>
          <w:p w14:paraId="0458109B" w14:textId="06B87269" w:rsidR="0058512A" w:rsidRPr="00261E1A" w:rsidRDefault="0058512A" w:rsidP="0058512A">
            <w:pPr>
              <w:jc w:val="center"/>
              <w:rPr>
                <w:rFonts w:cstheme="minorHAnsi"/>
                <w:b/>
                <w:bCs/>
                <w:i/>
                <w:iCs/>
                <w:u w:val="single"/>
              </w:rPr>
            </w:pPr>
            <w:r w:rsidRPr="0010632F">
              <w:rPr>
                <w:rFonts w:cstheme="minorHAnsi"/>
                <w:b/>
                <w:bCs/>
                <w:sz w:val="18"/>
                <w:szCs w:val="18"/>
              </w:rPr>
              <w:t>August</w:t>
            </w:r>
          </w:p>
        </w:tc>
      </w:tr>
      <w:tr w:rsidR="0058512A" w14:paraId="6802194D" w14:textId="77777777" w:rsidTr="00717487">
        <w:trPr>
          <w:trHeight w:val="70"/>
          <w:jc w:val="center"/>
        </w:trPr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093EF1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06</w:t>
            </w:r>
          </w:p>
          <w:p w14:paraId="5906DFD4" w14:textId="6CE8BAAA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AC5FB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13</w:t>
            </w:r>
          </w:p>
          <w:p w14:paraId="77C5A7B2" w14:textId="467BA191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44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B28D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</w:t>
            </w:r>
          </w:p>
          <w:p w14:paraId="74BF5624" w14:textId="55CA58C9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45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09F3F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27</w:t>
            </w:r>
          </w:p>
          <w:p w14:paraId="4C08A0CB" w14:textId="444838E0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46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19F814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04</w:t>
            </w:r>
          </w:p>
          <w:p w14:paraId="134CE106" w14:textId="13C91333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47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B97314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11</w:t>
            </w:r>
          </w:p>
          <w:p w14:paraId="0761559C" w14:textId="21C0A002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48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19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CB703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18</w:t>
            </w:r>
          </w:p>
          <w:p w14:paraId="3C1DFE84" w14:textId="7641B8FF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49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10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D66A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25</w:t>
            </w:r>
          </w:p>
          <w:p w14:paraId="020D6058" w14:textId="711F8E82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50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3458409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01</w:t>
            </w:r>
          </w:p>
          <w:p w14:paraId="1FCEAC44" w14:textId="4587BBFA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3784D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08</w:t>
            </w:r>
          </w:p>
          <w:p w14:paraId="56B372E9" w14:textId="2DBC470B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52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736446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15</w:t>
            </w:r>
          </w:p>
          <w:p w14:paraId="3D4C360D" w14:textId="09E56435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1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90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BB7551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22</w:t>
            </w:r>
          </w:p>
          <w:p w14:paraId="2FC26FA8" w14:textId="738A381C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2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  <w:tc>
          <w:tcPr>
            <w:tcW w:w="98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D296A8" w14:textId="77777777" w:rsidR="0058512A" w:rsidRPr="00795721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29</w:t>
            </w:r>
          </w:p>
          <w:p w14:paraId="5635C637" w14:textId="6B20BBF6" w:rsidR="0058512A" w:rsidRPr="0010632F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795721">
              <w:rPr>
                <w:rFonts w:cstheme="minorHAnsi"/>
                <w:sz w:val="18"/>
                <w:szCs w:val="18"/>
              </w:rPr>
              <w:t xml:space="preserve">(Week </w:t>
            </w:r>
            <w:r>
              <w:rPr>
                <w:rFonts w:cstheme="minorHAnsi"/>
                <w:sz w:val="18"/>
                <w:szCs w:val="18"/>
              </w:rPr>
              <w:t>3</w:t>
            </w:r>
            <w:r w:rsidRPr="00795721">
              <w:rPr>
                <w:rFonts w:cstheme="minorHAnsi"/>
                <w:sz w:val="18"/>
                <w:szCs w:val="18"/>
              </w:rPr>
              <w:t>)</w:t>
            </w:r>
          </w:p>
        </w:tc>
      </w:tr>
      <w:tr w:rsidR="0058512A" w14:paraId="6022BD84" w14:textId="77777777" w:rsidTr="006F3CCF">
        <w:trPr>
          <w:trHeight w:val="70"/>
          <w:jc w:val="center"/>
        </w:trPr>
        <w:tc>
          <w:tcPr>
            <w:tcW w:w="2398" w:type="dxa"/>
            <w:gridSpan w:val="2"/>
            <w:shd w:val="clear" w:color="auto" w:fill="FFC000"/>
            <w:vAlign w:val="center"/>
          </w:tcPr>
          <w:p w14:paraId="2D86EC9D" w14:textId="73C06621" w:rsidR="0058512A" w:rsidRPr="0071748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1</w:t>
            </w:r>
          </w:p>
        </w:tc>
        <w:tc>
          <w:tcPr>
            <w:tcW w:w="9027" w:type="dxa"/>
            <w:gridSpan w:val="11"/>
            <w:shd w:val="clear" w:color="auto" w:fill="ED7D31" w:themeFill="accent2"/>
            <w:vAlign w:val="center"/>
          </w:tcPr>
          <w:p w14:paraId="1BBBCC65" w14:textId="2533F213" w:rsidR="0058512A" w:rsidRPr="00717487" w:rsidRDefault="0058512A" w:rsidP="0058512A">
            <w:pPr>
              <w:jc w:val="center"/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eastAsia="Times New Roman" w:cstheme="minorHAnsi"/>
                <w:b/>
                <w:bCs/>
                <w:color w:val="FFFFFF" w:themeColor="background1"/>
                <w:sz w:val="18"/>
                <w:szCs w:val="18"/>
                <w:lang w:eastAsia="en-CA"/>
              </w:rPr>
              <w:t>Off Season 2</w:t>
            </w:r>
          </w:p>
        </w:tc>
        <w:tc>
          <w:tcPr>
            <w:tcW w:w="2965" w:type="dxa"/>
            <w:gridSpan w:val="3"/>
            <w:shd w:val="clear" w:color="auto" w:fill="FFFF00"/>
            <w:vAlign w:val="center"/>
          </w:tcPr>
          <w:p w14:paraId="3232C0FF" w14:textId="3273927F" w:rsidR="0058512A" w:rsidRDefault="0058512A" w:rsidP="0058512A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2022-2023 Season</w:t>
            </w:r>
          </w:p>
        </w:tc>
      </w:tr>
    </w:tbl>
    <w:p w14:paraId="4E93D932" w14:textId="161E69C1" w:rsidR="00036AD0" w:rsidRDefault="00036AD0" w:rsidP="0068670E">
      <w:pPr>
        <w:spacing w:after="0" w:line="240" w:lineRule="auto"/>
        <w:rPr>
          <w:rFonts w:cstheme="minorHAnsi"/>
          <w:b/>
          <w:bCs/>
          <w:sz w:val="24"/>
          <w:szCs w:val="24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782"/>
        <w:gridCol w:w="2056"/>
        <w:gridCol w:w="1947"/>
        <w:gridCol w:w="2167"/>
        <w:gridCol w:w="2538"/>
        <w:gridCol w:w="2329"/>
        <w:gridCol w:w="2571"/>
      </w:tblGrid>
      <w:tr w:rsidR="00A85C3D" w:rsidRPr="00722047" w14:paraId="304C2B8D" w14:textId="77777777" w:rsidTr="00B60FA3">
        <w:trPr>
          <w:jc w:val="center"/>
        </w:trPr>
        <w:tc>
          <w:tcPr>
            <w:tcW w:w="704" w:type="dxa"/>
            <w:vMerge w:val="restart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</w:tcPr>
          <w:p w14:paraId="5067C082" w14:textId="77777777" w:rsidR="00A85C3D" w:rsidRPr="00C37BC4" w:rsidRDefault="00A85C3D" w:rsidP="00B60FA3">
            <w:pPr>
              <w:ind w:left="113" w:right="113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TECHNICAL SKILLS</w:t>
            </w:r>
          </w:p>
        </w:tc>
        <w:tc>
          <w:tcPr>
            <w:tcW w:w="1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7510DB9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Skating</w:t>
            </w:r>
          </w:p>
        </w:tc>
        <w:tc>
          <w:tcPr>
            <w:tcW w:w="1752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B884B86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Puck Control</w:t>
            </w:r>
          </w:p>
        </w:tc>
        <w:tc>
          <w:tcPr>
            <w:tcW w:w="19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6C61AEF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Passing / Receiving</w:t>
            </w:r>
          </w:p>
        </w:tc>
        <w:tc>
          <w:tcPr>
            <w:tcW w:w="228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9043910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Shooting</w:t>
            </w:r>
          </w:p>
        </w:tc>
        <w:tc>
          <w:tcPr>
            <w:tcW w:w="209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20DE691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Checking</w:t>
            </w:r>
          </w:p>
        </w:tc>
        <w:tc>
          <w:tcPr>
            <w:tcW w:w="231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A5314A8" w14:textId="77777777" w:rsidR="00A85C3D" w:rsidRPr="00C37BC4" w:rsidRDefault="00A85C3D" w:rsidP="00B60FA3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Goaltend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ing</w:t>
            </w:r>
          </w:p>
        </w:tc>
      </w:tr>
      <w:tr w:rsidR="00A85C3D" w:rsidRPr="00722047" w14:paraId="06ECFACB" w14:textId="77777777" w:rsidTr="00B60FA3">
        <w:trPr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52F94BD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18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5FAF0793" w14:textId="77777777" w:rsidR="00A85C3D" w:rsidRDefault="00A85C3D" w:rsidP="00200E79">
            <w:pPr>
              <w:rPr>
                <w:rFonts w:cstheme="minorHAnsi"/>
              </w:rPr>
            </w:pPr>
          </w:p>
          <w:p w14:paraId="3806DDF1" w14:textId="77777777" w:rsidR="00200E79" w:rsidRDefault="00200E79" w:rsidP="00200E79">
            <w:pPr>
              <w:rPr>
                <w:rFonts w:cstheme="minorHAnsi"/>
              </w:rPr>
            </w:pPr>
          </w:p>
          <w:p w14:paraId="332761F9" w14:textId="77777777" w:rsidR="00200E79" w:rsidRDefault="00200E79" w:rsidP="00200E79">
            <w:pPr>
              <w:rPr>
                <w:rFonts w:cstheme="minorHAnsi"/>
              </w:rPr>
            </w:pPr>
          </w:p>
          <w:p w14:paraId="0A15A049" w14:textId="477E37BF" w:rsidR="00200E79" w:rsidRDefault="00200E79" w:rsidP="00200E79">
            <w:pPr>
              <w:rPr>
                <w:rFonts w:cstheme="minorHAnsi"/>
              </w:rPr>
            </w:pPr>
          </w:p>
          <w:p w14:paraId="502D665D" w14:textId="78BCDEAA" w:rsidR="00200E79" w:rsidRDefault="00200E79" w:rsidP="00200E79">
            <w:pPr>
              <w:rPr>
                <w:rFonts w:cstheme="minorHAnsi"/>
              </w:rPr>
            </w:pPr>
          </w:p>
          <w:p w14:paraId="00B71AA5" w14:textId="0B85DB3A" w:rsidR="00200E79" w:rsidRDefault="00200E79" w:rsidP="00200E79">
            <w:pPr>
              <w:rPr>
                <w:rFonts w:cstheme="minorHAnsi"/>
              </w:rPr>
            </w:pPr>
          </w:p>
          <w:p w14:paraId="2937E4CA" w14:textId="77777777" w:rsidR="00200E79" w:rsidRDefault="00200E79" w:rsidP="00200E79">
            <w:pPr>
              <w:rPr>
                <w:rFonts w:cstheme="minorHAnsi"/>
              </w:rPr>
            </w:pPr>
          </w:p>
          <w:p w14:paraId="36700E16" w14:textId="08E6674D" w:rsidR="00200E79" w:rsidRPr="00200E79" w:rsidRDefault="00200E79" w:rsidP="00200E79">
            <w:pPr>
              <w:rPr>
                <w:rFonts w:cstheme="minorHAnsi"/>
              </w:rPr>
            </w:pPr>
          </w:p>
        </w:tc>
        <w:tc>
          <w:tcPr>
            <w:tcW w:w="1752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664B6704" w14:textId="77777777" w:rsidR="00A85C3D" w:rsidRPr="001B4896" w:rsidRDefault="00A85C3D" w:rsidP="00B60FA3">
            <w:pPr>
              <w:rPr>
                <w:rFonts w:cstheme="minorHAnsi"/>
              </w:rPr>
            </w:pPr>
          </w:p>
        </w:tc>
        <w:tc>
          <w:tcPr>
            <w:tcW w:w="1950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226CD1ED" w14:textId="77777777" w:rsidR="00A85C3D" w:rsidRPr="00A76FAA" w:rsidRDefault="00A85C3D" w:rsidP="00B60FA3">
            <w:pPr>
              <w:rPr>
                <w:rFonts w:cstheme="minorHAnsi"/>
              </w:rPr>
            </w:pPr>
          </w:p>
        </w:tc>
        <w:tc>
          <w:tcPr>
            <w:tcW w:w="228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36B67041" w14:textId="0BB4FC2B" w:rsidR="00A85C3D" w:rsidRPr="000F792F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  <w:tc>
          <w:tcPr>
            <w:tcW w:w="2096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0F72FD1" w14:textId="77777777" w:rsidR="00A85C3D" w:rsidRPr="008372B5" w:rsidRDefault="00A85C3D" w:rsidP="00B60FA3">
            <w:pPr>
              <w:rPr>
                <w:rFonts w:cstheme="minorHAnsi"/>
              </w:rPr>
            </w:pPr>
          </w:p>
        </w:tc>
        <w:tc>
          <w:tcPr>
            <w:tcW w:w="2314" w:type="dxa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E64AA7A" w14:textId="0387CC4B" w:rsidR="00A85C3D" w:rsidRPr="00214E79" w:rsidRDefault="00A85C3D" w:rsidP="00A85C3D">
            <w:pPr>
              <w:pStyle w:val="ListParagraph"/>
              <w:numPr>
                <w:ilvl w:val="0"/>
                <w:numId w:val="42"/>
              </w:numPr>
              <w:rPr>
                <w:rFonts w:cstheme="minorHAnsi"/>
              </w:rPr>
            </w:pPr>
          </w:p>
        </w:tc>
      </w:tr>
      <w:tr w:rsidR="00A85C3D" w:rsidRPr="00722047" w14:paraId="23BA38B5" w14:textId="77777777" w:rsidTr="00B60FA3">
        <w:trPr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  <w:vAlign w:val="center"/>
          </w:tcPr>
          <w:p w14:paraId="4C5DE382" w14:textId="77777777" w:rsidR="00A85C3D" w:rsidRPr="00EC10AF" w:rsidRDefault="00A85C3D" w:rsidP="00B60FA3">
            <w:pPr>
              <w:ind w:left="113" w:right="113"/>
              <w:jc w:val="center"/>
              <w:rPr>
                <w:rFonts w:cstheme="minorHAnsi"/>
                <w:b/>
                <w:bCs/>
              </w:rPr>
            </w:pPr>
            <w:r w:rsidRPr="00EC10AF">
              <w:rPr>
                <w:rFonts w:cstheme="minorHAnsi"/>
                <w:b/>
                <w:bCs/>
              </w:rPr>
              <w:t>TACTIC</w:t>
            </w:r>
            <w:r>
              <w:rPr>
                <w:rFonts w:cstheme="minorHAnsi"/>
                <w:b/>
                <w:bCs/>
              </w:rPr>
              <w:t>AL SKILL</w:t>
            </w:r>
            <w:r w:rsidRPr="00EC10AF">
              <w:rPr>
                <w:rFonts w:cstheme="minorHAnsi"/>
                <w:b/>
                <w:bCs/>
              </w:rPr>
              <w:t>S</w:t>
            </w:r>
          </w:p>
        </w:tc>
        <w:tc>
          <w:tcPr>
            <w:tcW w:w="36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48EDE10C" w14:textId="77777777" w:rsidR="00A85C3D" w:rsidRPr="00214E79" w:rsidRDefault="00A85C3D" w:rsidP="00B60FA3">
            <w:pPr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14E79">
              <w:rPr>
                <w:rFonts w:cstheme="minorHAnsi"/>
                <w:b/>
                <w:bCs/>
                <w:color w:val="FFFFFF" w:themeColor="background1"/>
              </w:rPr>
              <w:t>Individual Offensive Tactics</w:t>
            </w:r>
          </w:p>
        </w:tc>
        <w:tc>
          <w:tcPr>
            <w:tcW w:w="42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8DF55A2" w14:textId="77777777" w:rsidR="00A85C3D" w:rsidRPr="00214E79" w:rsidRDefault="00A85C3D" w:rsidP="00B60FA3">
            <w:pPr>
              <w:pStyle w:val="ListParagraph"/>
              <w:ind w:left="166"/>
              <w:jc w:val="center"/>
              <w:rPr>
                <w:rFonts w:cstheme="minorHAnsi"/>
                <w:b/>
                <w:bCs/>
                <w:color w:val="FFFFFF" w:themeColor="background1"/>
              </w:rPr>
            </w:pPr>
            <w:r w:rsidRPr="00214E79">
              <w:rPr>
                <w:rFonts w:cstheme="minorHAnsi"/>
                <w:b/>
                <w:bCs/>
                <w:color w:val="FFFFFF" w:themeColor="background1"/>
              </w:rPr>
              <w:t>Individual Defensive Tactics</w:t>
            </w:r>
          </w:p>
        </w:tc>
        <w:tc>
          <w:tcPr>
            <w:tcW w:w="4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AE5249B" w14:textId="77777777" w:rsidR="00A85C3D" w:rsidRPr="00A040C3" w:rsidRDefault="00A85C3D" w:rsidP="00B60FA3">
            <w:pPr>
              <w:pStyle w:val="ListParagraph"/>
              <w:ind w:left="181"/>
              <w:jc w:val="center"/>
              <w:rPr>
                <w:rFonts w:cstheme="minorHAnsi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>Team Tactics</w:t>
            </w:r>
          </w:p>
        </w:tc>
      </w:tr>
      <w:tr w:rsidR="00A85C3D" w:rsidRPr="00722047" w14:paraId="4B5C1E51" w14:textId="77777777" w:rsidTr="00B60FA3">
        <w:trPr>
          <w:trHeight w:val="1385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3A1E4EE5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14:paraId="38401610" w14:textId="77777777" w:rsidR="00A85C3D" w:rsidRDefault="00A85C3D" w:rsidP="00200E79">
            <w:pPr>
              <w:rPr>
                <w:rFonts w:cstheme="minorHAnsi"/>
              </w:rPr>
            </w:pPr>
          </w:p>
          <w:p w14:paraId="19147046" w14:textId="77777777" w:rsidR="00200E79" w:rsidRDefault="00200E79" w:rsidP="00200E79">
            <w:pPr>
              <w:rPr>
                <w:rFonts w:cstheme="minorHAnsi"/>
              </w:rPr>
            </w:pPr>
          </w:p>
          <w:p w14:paraId="3A5E42A1" w14:textId="77777777" w:rsidR="00200E79" w:rsidRDefault="00200E79" w:rsidP="00200E79">
            <w:pPr>
              <w:rPr>
                <w:rFonts w:cstheme="minorHAnsi"/>
              </w:rPr>
            </w:pPr>
          </w:p>
          <w:p w14:paraId="1A972C43" w14:textId="77777777" w:rsidR="00200E79" w:rsidRDefault="00200E79" w:rsidP="00200E79">
            <w:pPr>
              <w:rPr>
                <w:rFonts w:cstheme="minorHAnsi"/>
              </w:rPr>
            </w:pPr>
          </w:p>
          <w:p w14:paraId="2647EEF5" w14:textId="77777777" w:rsidR="00200E79" w:rsidRDefault="00200E79" w:rsidP="00200E79">
            <w:pPr>
              <w:rPr>
                <w:rFonts w:cstheme="minorHAnsi"/>
              </w:rPr>
            </w:pPr>
          </w:p>
          <w:p w14:paraId="0F4905FA" w14:textId="77777777" w:rsidR="00200E79" w:rsidRDefault="00200E79" w:rsidP="00200E79">
            <w:pPr>
              <w:rPr>
                <w:rFonts w:cstheme="minorHAnsi"/>
              </w:rPr>
            </w:pPr>
          </w:p>
          <w:p w14:paraId="13009F5F" w14:textId="77777777" w:rsidR="00200E79" w:rsidRDefault="00200E79" w:rsidP="00200E79">
            <w:pPr>
              <w:rPr>
                <w:rFonts w:cstheme="minorHAnsi"/>
              </w:rPr>
            </w:pPr>
          </w:p>
          <w:p w14:paraId="0FFDAAC8" w14:textId="7F76FE24" w:rsidR="00200E79" w:rsidRPr="00200E79" w:rsidRDefault="00200E79" w:rsidP="00200E79">
            <w:pPr>
              <w:rPr>
                <w:rFonts w:cstheme="minorHAn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5495689E" w14:textId="7AB2C38B" w:rsidR="00A85C3D" w:rsidRPr="00030907" w:rsidRDefault="00A85C3D" w:rsidP="00A85C3D">
            <w:pPr>
              <w:pStyle w:val="ListParagraph"/>
              <w:numPr>
                <w:ilvl w:val="0"/>
                <w:numId w:val="17"/>
              </w:numPr>
              <w:rPr>
                <w:rFonts w:cstheme="minorHAnsi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FFFFFF" w:themeColor="background1"/>
              <w:bottom w:val="single" w:sz="4" w:space="0" w:color="FFFFFF" w:themeColor="background1"/>
            </w:tcBorders>
          </w:tcPr>
          <w:p w14:paraId="47BD7C73" w14:textId="77777777" w:rsidR="00A85C3D" w:rsidRPr="00A178B9" w:rsidRDefault="00A85C3D" w:rsidP="00B60FA3">
            <w:pPr>
              <w:pStyle w:val="ListParagraph"/>
              <w:rPr>
                <w:rFonts w:cstheme="minorHAnsi"/>
              </w:rPr>
            </w:pPr>
          </w:p>
        </w:tc>
      </w:tr>
      <w:tr w:rsidR="00A85C3D" w:rsidRPr="00722047" w14:paraId="6A630FD4" w14:textId="77777777" w:rsidTr="00B60FA3">
        <w:trPr>
          <w:jc w:val="center"/>
        </w:trPr>
        <w:tc>
          <w:tcPr>
            <w:tcW w:w="704" w:type="dxa"/>
            <w:vMerge w:val="restart"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textDirection w:val="btLr"/>
          </w:tcPr>
          <w:p w14:paraId="2803D3C2" w14:textId="77777777" w:rsidR="00A85C3D" w:rsidRPr="00EC10AF" w:rsidRDefault="00A85C3D" w:rsidP="00B60FA3">
            <w:pPr>
              <w:pStyle w:val="ListParagraph"/>
              <w:ind w:left="150" w:right="113"/>
              <w:jc w:val="center"/>
              <w:rPr>
                <w:rFonts w:cstheme="minorHAnsi"/>
                <w:b/>
                <w:bCs/>
              </w:rPr>
            </w:pPr>
            <w:r w:rsidRPr="00EC10AF">
              <w:rPr>
                <w:rFonts w:cstheme="minorHAnsi"/>
                <w:b/>
                <w:bCs/>
              </w:rPr>
              <w:t>OTHER</w:t>
            </w:r>
          </w:p>
        </w:tc>
        <w:tc>
          <w:tcPr>
            <w:tcW w:w="36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5DF7425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Physical </w:t>
            </w:r>
            <w:r w:rsidRPr="00EC10AF">
              <w:rPr>
                <w:rFonts w:cstheme="minorHAnsi"/>
                <w:b/>
                <w:bCs/>
                <w:sz w:val="24"/>
                <w:szCs w:val="24"/>
              </w:rPr>
              <w:t>Prep</w:t>
            </w:r>
          </w:p>
        </w:tc>
        <w:tc>
          <w:tcPr>
            <w:tcW w:w="4234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587791E5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Mental Prep</w:t>
            </w:r>
          </w:p>
        </w:tc>
        <w:tc>
          <w:tcPr>
            <w:tcW w:w="441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E24F1F4" w14:textId="77777777" w:rsidR="00A85C3D" w:rsidRPr="00EC10AF" w:rsidRDefault="00A85C3D" w:rsidP="00B60FA3">
            <w:pPr>
              <w:jc w:val="center"/>
              <w:rPr>
                <w:rFonts w:cstheme="minorHAnsi"/>
              </w:rPr>
            </w:pPr>
            <w:r w:rsidRPr="00C37BC4">
              <w:rPr>
                <w:rFonts w:cstheme="minorHAnsi"/>
                <w:b/>
                <w:bCs/>
                <w:sz w:val="24"/>
                <w:szCs w:val="24"/>
              </w:rPr>
              <w:t xml:space="preserve">Team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Development</w:t>
            </w:r>
          </w:p>
        </w:tc>
      </w:tr>
      <w:tr w:rsidR="00A85C3D" w:rsidRPr="00722047" w14:paraId="27582903" w14:textId="77777777" w:rsidTr="00B60FA3">
        <w:trPr>
          <w:trHeight w:val="917"/>
          <w:jc w:val="center"/>
        </w:trPr>
        <w:tc>
          <w:tcPr>
            <w:tcW w:w="704" w:type="dxa"/>
            <w:vMerge/>
            <w:tcBorders>
              <w:top w:val="nil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</w:tcPr>
          <w:p w14:paraId="75633152" w14:textId="77777777" w:rsidR="00A85C3D" w:rsidRPr="00A040C3" w:rsidRDefault="00A85C3D" w:rsidP="00A85C3D">
            <w:pPr>
              <w:pStyle w:val="ListParagraph"/>
              <w:numPr>
                <w:ilvl w:val="0"/>
                <w:numId w:val="17"/>
              </w:numPr>
              <w:ind w:left="150" w:hanging="180"/>
              <w:rPr>
                <w:rFonts w:cstheme="minorHAnsi"/>
              </w:rPr>
            </w:pPr>
          </w:p>
        </w:tc>
        <w:tc>
          <w:tcPr>
            <w:tcW w:w="3602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14:paraId="3824B9E4" w14:textId="77777777" w:rsidR="00A85C3D" w:rsidRDefault="00A85C3D" w:rsidP="00200E79">
            <w:pPr>
              <w:rPr>
                <w:rFonts w:cstheme="minorHAnsi"/>
              </w:rPr>
            </w:pPr>
          </w:p>
          <w:p w14:paraId="2CB078A4" w14:textId="77777777" w:rsidR="00200E79" w:rsidRDefault="00200E79" w:rsidP="00200E79">
            <w:pPr>
              <w:rPr>
                <w:rFonts w:cstheme="minorHAnsi"/>
              </w:rPr>
            </w:pPr>
          </w:p>
          <w:p w14:paraId="6BF5B7F5" w14:textId="77777777" w:rsidR="00200E79" w:rsidRDefault="00200E79" w:rsidP="00200E79">
            <w:pPr>
              <w:rPr>
                <w:rFonts w:cstheme="minorHAnsi"/>
              </w:rPr>
            </w:pPr>
          </w:p>
          <w:p w14:paraId="0E50DB4D" w14:textId="77777777" w:rsidR="00200E79" w:rsidRDefault="00200E79" w:rsidP="00200E79">
            <w:pPr>
              <w:rPr>
                <w:rFonts w:cstheme="minorHAnsi"/>
              </w:rPr>
            </w:pPr>
          </w:p>
          <w:p w14:paraId="63BFDFEF" w14:textId="77777777" w:rsidR="00200E79" w:rsidRDefault="00200E79" w:rsidP="00200E79">
            <w:pPr>
              <w:rPr>
                <w:rFonts w:cstheme="minorHAnsi"/>
              </w:rPr>
            </w:pPr>
          </w:p>
          <w:p w14:paraId="1241A2F0" w14:textId="77777777" w:rsidR="00200E79" w:rsidRDefault="00200E79" w:rsidP="00200E79">
            <w:pPr>
              <w:rPr>
                <w:rFonts w:cstheme="minorHAnsi"/>
              </w:rPr>
            </w:pPr>
          </w:p>
          <w:p w14:paraId="5E26946F" w14:textId="77777777" w:rsidR="00200E79" w:rsidRDefault="00200E79" w:rsidP="00200E79">
            <w:pPr>
              <w:rPr>
                <w:rFonts w:cstheme="minorHAnsi"/>
              </w:rPr>
            </w:pPr>
          </w:p>
          <w:p w14:paraId="45AF1FE7" w14:textId="5962EFBE" w:rsidR="00200E79" w:rsidRPr="00200E79" w:rsidRDefault="00200E79" w:rsidP="00200E79">
            <w:pPr>
              <w:rPr>
                <w:rFonts w:cstheme="minorHAnsi"/>
              </w:rPr>
            </w:pPr>
          </w:p>
        </w:tc>
        <w:tc>
          <w:tcPr>
            <w:tcW w:w="4234" w:type="dxa"/>
            <w:gridSpan w:val="2"/>
            <w:tcBorders>
              <w:top w:val="single" w:sz="4" w:space="0" w:color="FFFFFF" w:themeColor="background1"/>
            </w:tcBorders>
          </w:tcPr>
          <w:p w14:paraId="501E2DDD" w14:textId="77777777" w:rsidR="00A85C3D" w:rsidRPr="00B7344F" w:rsidRDefault="00A85C3D" w:rsidP="00B60FA3">
            <w:pPr>
              <w:ind w:left="-9"/>
              <w:rPr>
                <w:rFonts w:cstheme="minorHAnsi"/>
              </w:rPr>
            </w:pPr>
          </w:p>
        </w:tc>
        <w:tc>
          <w:tcPr>
            <w:tcW w:w="4410" w:type="dxa"/>
            <w:gridSpan w:val="2"/>
            <w:tcBorders>
              <w:top w:val="single" w:sz="4" w:space="0" w:color="FFFFFF" w:themeColor="background1"/>
            </w:tcBorders>
          </w:tcPr>
          <w:p w14:paraId="228A1BC5" w14:textId="19EEAF65" w:rsidR="00A85C3D" w:rsidRPr="00EC10AF" w:rsidRDefault="00A85C3D" w:rsidP="00A85C3D">
            <w:pPr>
              <w:pStyle w:val="ListParagraph"/>
              <w:numPr>
                <w:ilvl w:val="0"/>
                <w:numId w:val="17"/>
              </w:numPr>
              <w:ind w:left="171" w:hanging="180"/>
              <w:rPr>
                <w:rFonts w:cstheme="minorHAnsi"/>
              </w:rPr>
            </w:pPr>
          </w:p>
        </w:tc>
      </w:tr>
    </w:tbl>
    <w:p w14:paraId="3938BAEC" w14:textId="77777777" w:rsidR="00A85C3D" w:rsidRPr="001E1DAA" w:rsidRDefault="00A85C3D" w:rsidP="00156459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1460"/>
        <w:gridCol w:w="2225"/>
        <w:gridCol w:w="10705"/>
      </w:tblGrid>
      <w:tr w:rsidR="0041788C" w:rsidRPr="007059B7" w14:paraId="55A529F3" w14:textId="273F0F81" w:rsidTr="00D60BE0">
        <w:trPr>
          <w:jc w:val="center"/>
        </w:trPr>
        <w:tc>
          <w:tcPr>
            <w:tcW w:w="146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10B0CAC9" w14:textId="4AC7BD38" w:rsidR="0041788C" w:rsidRPr="004062B8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62B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Period</w:t>
            </w:r>
          </w:p>
        </w:tc>
        <w:tc>
          <w:tcPr>
            <w:tcW w:w="22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F84D325" w14:textId="5185ED94" w:rsidR="0041788C" w:rsidRPr="004062B8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 w:rsidRPr="004062B8"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Phase</w:t>
            </w:r>
          </w:p>
        </w:tc>
        <w:tc>
          <w:tcPr>
            <w:tcW w:w="107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5807469" w14:textId="61AE8C90" w:rsidR="0041788C" w:rsidRDefault="0041788C" w:rsidP="007059B7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  <w:t>Timing</w:t>
            </w:r>
          </w:p>
        </w:tc>
      </w:tr>
      <w:tr w:rsidR="0041788C" w:rsidRPr="0068670E" w14:paraId="01ED89FC" w14:textId="48E6CEBB" w:rsidTr="00D60BE0">
        <w:trPr>
          <w:jc w:val="center"/>
        </w:trPr>
        <w:tc>
          <w:tcPr>
            <w:tcW w:w="1460" w:type="dxa"/>
            <w:vMerge w:val="restart"/>
            <w:tcBorders>
              <w:top w:val="single" w:sz="4" w:space="0" w:color="FFFFFF" w:themeColor="background1"/>
            </w:tcBorders>
            <w:shd w:val="clear" w:color="auto" w:fill="auto"/>
            <w:vAlign w:val="center"/>
          </w:tcPr>
          <w:p w14:paraId="3C4744B1" w14:textId="3AD25F43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Preparation</w:t>
            </w:r>
          </w:p>
        </w:tc>
        <w:tc>
          <w:tcPr>
            <w:tcW w:w="2225" w:type="dxa"/>
            <w:tcBorders>
              <w:top w:val="single" w:sz="4" w:space="0" w:color="FFFFFF" w:themeColor="background1"/>
            </w:tcBorders>
            <w:vAlign w:val="center"/>
          </w:tcPr>
          <w:p w14:paraId="251DC3CE" w14:textId="1B7B508E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Prep/Tryout Phase</w:t>
            </w:r>
          </w:p>
        </w:tc>
        <w:tc>
          <w:tcPr>
            <w:tcW w:w="10705" w:type="dxa"/>
            <w:tcBorders>
              <w:top w:val="single" w:sz="4" w:space="0" w:color="FFFFFF" w:themeColor="background1"/>
            </w:tcBorders>
            <w:vAlign w:val="center"/>
          </w:tcPr>
          <w:p w14:paraId="122418E9" w14:textId="2F0BCCC8" w:rsidR="0041788C" w:rsidRPr="0068670E" w:rsidRDefault="0041788C" w:rsidP="002E61F1">
            <w:pPr>
              <w:pStyle w:val="ListParagraph"/>
              <w:numPr>
                <w:ilvl w:val="0"/>
                <w:numId w:val="15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prior to the season starting, typically when pre camps and/or tryouts are held.</w:t>
            </w:r>
          </w:p>
        </w:tc>
      </w:tr>
      <w:tr w:rsidR="0041788C" w:rsidRPr="0068670E" w14:paraId="707823B5" w14:textId="6009577D" w:rsidTr="00D60BE0">
        <w:trPr>
          <w:jc w:val="center"/>
        </w:trPr>
        <w:tc>
          <w:tcPr>
            <w:tcW w:w="146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D33B5A" w14:textId="7777777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57E7BE30" w14:textId="4A673E1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Development Phase</w:t>
            </w:r>
          </w:p>
        </w:tc>
        <w:tc>
          <w:tcPr>
            <w:tcW w:w="10705" w:type="dxa"/>
            <w:vAlign w:val="center"/>
          </w:tcPr>
          <w:p w14:paraId="578AA452" w14:textId="1485F30C" w:rsidR="0041788C" w:rsidRPr="0068670E" w:rsidRDefault="0041788C" w:rsidP="0041788C">
            <w:pPr>
              <w:pStyle w:val="ListParagraph"/>
              <w:numPr>
                <w:ilvl w:val="0"/>
                <w:numId w:val="41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following tryouts or evaluation prior to the regular season starting.</w:t>
            </w:r>
          </w:p>
        </w:tc>
      </w:tr>
      <w:tr w:rsidR="0041788C" w:rsidRPr="0068670E" w14:paraId="00BA62B9" w14:textId="5BB3B39E" w:rsidTr="00D60BE0">
        <w:trPr>
          <w:trHeight w:val="413"/>
          <w:jc w:val="center"/>
        </w:trPr>
        <w:tc>
          <w:tcPr>
            <w:tcW w:w="1460" w:type="dxa"/>
            <w:vMerge w:val="restart"/>
            <w:shd w:val="clear" w:color="auto" w:fill="auto"/>
            <w:vAlign w:val="center"/>
          </w:tcPr>
          <w:p w14:paraId="4BFEC2A6" w14:textId="519E805F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Competition</w:t>
            </w:r>
          </w:p>
        </w:tc>
        <w:tc>
          <w:tcPr>
            <w:tcW w:w="2225" w:type="dxa"/>
            <w:vAlign w:val="center"/>
          </w:tcPr>
          <w:p w14:paraId="143CEF70" w14:textId="53A442E4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Regular Season Phase</w:t>
            </w:r>
          </w:p>
        </w:tc>
        <w:tc>
          <w:tcPr>
            <w:tcW w:w="10705" w:type="dxa"/>
            <w:vAlign w:val="center"/>
          </w:tcPr>
          <w:p w14:paraId="25D6DA14" w14:textId="6C9CAAD4" w:rsidR="0041788C" w:rsidRPr="0068670E" w:rsidRDefault="0041788C" w:rsidP="002E61F1">
            <w:pPr>
              <w:pStyle w:val="ListParagraph"/>
              <w:numPr>
                <w:ilvl w:val="0"/>
                <w:numId w:val="11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first regular season game to the start of playoffs or provincial/branch championships.</w:t>
            </w:r>
          </w:p>
        </w:tc>
      </w:tr>
      <w:tr w:rsidR="0041788C" w:rsidRPr="0068670E" w14:paraId="44023B9F" w14:textId="1EFF052A" w:rsidTr="00D60BE0">
        <w:trPr>
          <w:trHeight w:val="70"/>
          <w:jc w:val="center"/>
        </w:trPr>
        <w:tc>
          <w:tcPr>
            <w:tcW w:w="1460" w:type="dxa"/>
            <w:vMerge/>
            <w:shd w:val="clear" w:color="auto" w:fill="auto"/>
            <w:vAlign w:val="center"/>
          </w:tcPr>
          <w:p w14:paraId="096A0E2E" w14:textId="77777777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225" w:type="dxa"/>
            <w:vAlign w:val="center"/>
          </w:tcPr>
          <w:p w14:paraId="5C3DA57B" w14:textId="0B63FB81" w:rsidR="0041788C" w:rsidRPr="0068670E" w:rsidRDefault="0041788C" w:rsidP="0041788C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Playoff Phase</w:t>
            </w:r>
          </w:p>
        </w:tc>
        <w:tc>
          <w:tcPr>
            <w:tcW w:w="10705" w:type="dxa"/>
            <w:vAlign w:val="center"/>
          </w:tcPr>
          <w:p w14:paraId="422239B5" w14:textId="59B8AF88" w:rsidR="0041788C" w:rsidRPr="0068670E" w:rsidRDefault="0041788C" w:rsidP="0041788C">
            <w:pPr>
              <w:pStyle w:val="ListParagraph"/>
              <w:numPr>
                <w:ilvl w:val="0"/>
                <w:numId w:val="11"/>
              </w:numPr>
              <w:ind w:left="151" w:hanging="15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end of the regular season through to the end of playoffs.</w:t>
            </w:r>
          </w:p>
        </w:tc>
      </w:tr>
      <w:tr w:rsidR="0041788C" w:rsidRPr="0068670E" w14:paraId="7FECEF83" w14:textId="3E609481" w:rsidTr="00D60BE0">
        <w:trPr>
          <w:jc w:val="center"/>
        </w:trPr>
        <w:tc>
          <w:tcPr>
            <w:tcW w:w="1460" w:type="dxa"/>
            <w:shd w:val="clear" w:color="auto" w:fill="auto"/>
            <w:vAlign w:val="center"/>
          </w:tcPr>
          <w:p w14:paraId="24B617BB" w14:textId="68E5D3BC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Transition</w:t>
            </w:r>
          </w:p>
        </w:tc>
        <w:tc>
          <w:tcPr>
            <w:tcW w:w="2225" w:type="dxa"/>
            <w:vAlign w:val="center"/>
          </w:tcPr>
          <w:p w14:paraId="48A1BD6E" w14:textId="29519D8A" w:rsidR="0041788C" w:rsidRPr="0068670E" w:rsidRDefault="0041788C" w:rsidP="007059B7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68670E">
              <w:rPr>
                <w:rFonts w:cstheme="minorHAnsi"/>
                <w:b/>
                <w:bCs/>
                <w:sz w:val="20"/>
                <w:szCs w:val="20"/>
              </w:rPr>
              <w:t>Off Season Phase</w:t>
            </w:r>
          </w:p>
        </w:tc>
        <w:tc>
          <w:tcPr>
            <w:tcW w:w="10705" w:type="dxa"/>
            <w:vAlign w:val="center"/>
          </w:tcPr>
          <w:p w14:paraId="2119BD4E" w14:textId="3B2C853D" w:rsidR="0041788C" w:rsidRPr="0068670E" w:rsidRDefault="0041788C" w:rsidP="002E61F1">
            <w:pPr>
              <w:pStyle w:val="ListParagraph"/>
              <w:numPr>
                <w:ilvl w:val="0"/>
                <w:numId w:val="14"/>
              </w:numPr>
              <w:ind w:left="181" w:hanging="181"/>
              <w:jc w:val="both"/>
              <w:rPr>
                <w:rFonts w:cstheme="minorHAnsi"/>
                <w:sz w:val="20"/>
                <w:szCs w:val="20"/>
              </w:rPr>
            </w:pPr>
            <w:r w:rsidRPr="0068670E">
              <w:rPr>
                <w:rFonts w:cstheme="minorHAnsi"/>
                <w:sz w:val="20"/>
                <w:szCs w:val="20"/>
              </w:rPr>
              <w:t xml:space="preserve">Refers to the </w:t>
            </w:r>
            <w:proofErr w:type="gramStart"/>
            <w:r w:rsidRPr="0068670E">
              <w:rPr>
                <w:rFonts w:cstheme="minorHAnsi"/>
                <w:sz w:val="20"/>
                <w:szCs w:val="20"/>
              </w:rPr>
              <w:t>period of time</w:t>
            </w:r>
            <w:proofErr w:type="gramEnd"/>
            <w:r w:rsidRPr="0068670E">
              <w:rPr>
                <w:rFonts w:cstheme="minorHAnsi"/>
                <w:sz w:val="20"/>
                <w:szCs w:val="20"/>
              </w:rPr>
              <w:t xml:space="preserve"> from the end of the playoff season to the start of the next prep or tryout season. No tryouts are allowed during the off season.</w:t>
            </w:r>
          </w:p>
        </w:tc>
      </w:tr>
    </w:tbl>
    <w:p w14:paraId="41716EB8" w14:textId="77777777" w:rsidR="007059B7" w:rsidRDefault="007059B7" w:rsidP="001E1DAA">
      <w:pPr>
        <w:spacing w:after="0" w:line="240" w:lineRule="auto"/>
      </w:pPr>
    </w:p>
    <w:sectPr w:rsidR="007059B7" w:rsidSect="0068670E">
      <w:footerReference w:type="default" r:id="rId8"/>
      <w:pgSz w:w="15840" w:h="12240" w:orient="landscape"/>
      <w:pgMar w:top="720" w:right="720" w:bottom="720" w:left="720" w:header="706" w:footer="2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45E9A1" w14:textId="77777777" w:rsidR="00E8369E" w:rsidRDefault="00E8369E" w:rsidP="0068670E">
      <w:pPr>
        <w:spacing w:after="0" w:line="240" w:lineRule="auto"/>
      </w:pPr>
      <w:r>
        <w:separator/>
      </w:r>
    </w:p>
  </w:endnote>
  <w:endnote w:type="continuationSeparator" w:id="0">
    <w:p w14:paraId="1A67F862" w14:textId="77777777" w:rsidR="00E8369E" w:rsidRDefault="00E8369E" w:rsidP="00686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B9F1E" w14:textId="77777777" w:rsidR="00B60FA3" w:rsidRDefault="00B60FA3">
    <w:pPr>
      <w:pStyle w:val="Footer"/>
    </w:pPr>
  </w:p>
  <w:p w14:paraId="7F48E1FA" w14:textId="0B44A908" w:rsidR="00B60FA3" w:rsidRDefault="00B60FA3" w:rsidP="0068670E">
    <w:pPr>
      <w:pStyle w:val="Footer"/>
      <w:ind w:left="-709"/>
    </w:pPr>
    <w:r>
      <w:rPr>
        <w:noProof/>
      </w:rPr>
      <w:drawing>
        <wp:inline distT="0" distB="0" distL="0" distR="0" wp14:anchorId="47E0F76E" wp14:editId="7C29AF4C">
          <wp:extent cx="10039350" cy="548640"/>
          <wp:effectExtent l="0" t="0" r="0" b="3810"/>
          <wp:docPr id="36" name="Picture 3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935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B7FF38" w14:textId="77777777" w:rsidR="00E8369E" w:rsidRDefault="00E8369E" w:rsidP="0068670E">
      <w:pPr>
        <w:spacing w:after="0" w:line="240" w:lineRule="auto"/>
      </w:pPr>
      <w:r>
        <w:separator/>
      </w:r>
    </w:p>
  </w:footnote>
  <w:footnote w:type="continuationSeparator" w:id="0">
    <w:p w14:paraId="4C4D0CB3" w14:textId="77777777" w:rsidR="00E8369E" w:rsidRDefault="00E8369E" w:rsidP="006867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D7662"/>
    <w:multiLevelType w:val="hybridMultilevel"/>
    <w:tmpl w:val="9DA678B0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D5374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0552BB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1797752"/>
    <w:multiLevelType w:val="hybridMultilevel"/>
    <w:tmpl w:val="6B58A9BE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F92923"/>
    <w:multiLevelType w:val="hybridMultilevel"/>
    <w:tmpl w:val="A16677C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6F03592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40767D"/>
    <w:multiLevelType w:val="hybridMultilevel"/>
    <w:tmpl w:val="EAB49820"/>
    <w:lvl w:ilvl="0" w:tplc="FB58165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9C44FA"/>
    <w:multiLevelType w:val="hybridMultilevel"/>
    <w:tmpl w:val="FC6EA4F6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4173F0F"/>
    <w:multiLevelType w:val="hybridMultilevel"/>
    <w:tmpl w:val="A4D06A0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571079E"/>
    <w:multiLevelType w:val="hybridMultilevel"/>
    <w:tmpl w:val="D52CB404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5DA51FB"/>
    <w:multiLevelType w:val="hybridMultilevel"/>
    <w:tmpl w:val="2DA8D49E"/>
    <w:lvl w:ilvl="0" w:tplc="B682365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0864BC"/>
    <w:multiLevelType w:val="hybridMultilevel"/>
    <w:tmpl w:val="94E21C26"/>
    <w:lvl w:ilvl="0" w:tplc="FB581652">
      <w:start w:val="1"/>
      <w:numFmt w:val="bullet"/>
      <w:lvlText w:val="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8902AA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C840374"/>
    <w:multiLevelType w:val="hybridMultilevel"/>
    <w:tmpl w:val="AF9ED31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4D2610"/>
    <w:multiLevelType w:val="hybridMultilevel"/>
    <w:tmpl w:val="ED2C6B3A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F263C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4DC10A9"/>
    <w:multiLevelType w:val="hybridMultilevel"/>
    <w:tmpl w:val="5302005A"/>
    <w:lvl w:ilvl="0" w:tplc="C658AC4A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color w:val="auto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7394D61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B311042"/>
    <w:multiLevelType w:val="hybridMultilevel"/>
    <w:tmpl w:val="F04A11B2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7019B5"/>
    <w:multiLevelType w:val="hybridMultilevel"/>
    <w:tmpl w:val="C8E808E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6573E43"/>
    <w:multiLevelType w:val="hybridMultilevel"/>
    <w:tmpl w:val="7F44BCEC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F726EB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B716766"/>
    <w:multiLevelType w:val="hybridMultilevel"/>
    <w:tmpl w:val="0584063C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A13A6C"/>
    <w:multiLevelType w:val="hybridMultilevel"/>
    <w:tmpl w:val="D41839D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12E9826"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0E07433"/>
    <w:multiLevelType w:val="hybridMultilevel"/>
    <w:tmpl w:val="0E6CB83A"/>
    <w:lvl w:ilvl="0" w:tplc="112E9826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</w:abstractNum>
  <w:abstractNum w:abstractNumId="25" w15:restartNumberingAfterBreak="0">
    <w:nsid w:val="517B11B3"/>
    <w:multiLevelType w:val="hybridMultilevel"/>
    <w:tmpl w:val="59D2513E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CB46F9"/>
    <w:multiLevelType w:val="hybridMultilevel"/>
    <w:tmpl w:val="3E745FE4"/>
    <w:lvl w:ilvl="0" w:tplc="28C0DC26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  <w:sz w:val="18"/>
        <w:szCs w:val="18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6FE14A8"/>
    <w:multiLevelType w:val="hybridMultilevel"/>
    <w:tmpl w:val="6302B088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A617D4B"/>
    <w:multiLevelType w:val="hybridMultilevel"/>
    <w:tmpl w:val="BD46BAA6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B0C27A4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CED2713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EB74A31"/>
    <w:multiLevelType w:val="hybridMultilevel"/>
    <w:tmpl w:val="E0549696"/>
    <w:lvl w:ilvl="0" w:tplc="112E98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38A6CFF"/>
    <w:multiLevelType w:val="hybridMultilevel"/>
    <w:tmpl w:val="7F78A0D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2E683E"/>
    <w:multiLevelType w:val="hybridMultilevel"/>
    <w:tmpl w:val="A948BE9E"/>
    <w:lvl w:ilvl="0" w:tplc="98264E2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A2B38"/>
    <w:multiLevelType w:val="hybridMultilevel"/>
    <w:tmpl w:val="BBD4238C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74CE4FB1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4D67489"/>
    <w:multiLevelType w:val="hybridMultilevel"/>
    <w:tmpl w:val="EE7A50B4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46EB"/>
    <w:multiLevelType w:val="hybridMultilevel"/>
    <w:tmpl w:val="C218BD54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6665FC"/>
    <w:multiLevelType w:val="hybridMultilevel"/>
    <w:tmpl w:val="3C12ED30"/>
    <w:lvl w:ilvl="0" w:tplc="EA66E8E6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b/>
        <w:bCs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94C3829"/>
    <w:multiLevelType w:val="hybridMultilevel"/>
    <w:tmpl w:val="8F983F76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823EA0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030778"/>
    <w:multiLevelType w:val="hybridMultilevel"/>
    <w:tmpl w:val="F2E6F4C4"/>
    <w:lvl w:ilvl="0" w:tplc="1009000F">
      <w:start w:val="1"/>
      <w:numFmt w:val="decimal"/>
      <w:lvlText w:val="%1."/>
      <w:lvlJc w:val="left"/>
      <w:pPr>
        <w:ind w:left="360" w:hanging="360"/>
      </w:p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7"/>
  </w:num>
  <w:num w:numId="3">
    <w:abstractNumId w:val="6"/>
  </w:num>
  <w:num w:numId="4">
    <w:abstractNumId w:val="38"/>
  </w:num>
  <w:num w:numId="5">
    <w:abstractNumId w:val="23"/>
  </w:num>
  <w:num w:numId="6">
    <w:abstractNumId w:val="33"/>
  </w:num>
  <w:num w:numId="7">
    <w:abstractNumId w:val="16"/>
  </w:num>
  <w:num w:numId="8">
    <w:abstractNumId w:val="26"/>
  </w:num>
  <w:num w:numId="9">
    <w:abstractNumId w:val="32"/>
  </w:num>
  <w:num w:numId="10">
    <w:abstractNumId w:val="19"/>
  </w:num>
  <w:num w:numId="11">
    <w:abstractNumId w:val="34"/>
  </w:num>
  <w:num w:numId="12">
    <w:abstractNumId w:val="8"/>
  </w:num>
  <w:num w:numId="13">
    <w:abstractNumId w:val="36"/>
  </w:num>
  <w:num w:numId="14">
    <w:abstractNumId w:val="28"/>
  </w:num>
  <w:num w:numId="15">
    <w:abstractNumId w:val="14"/>
  </w:num>
  <w:num w:numId="16">
    <w:abstractNumId w:val="3"/>
  </w:num>
  <w:num w:numId="17">
    <w:abstractNumId w:val="25"/>
  </w:num>
  <w:num w:numId="18">
    <w:abstractNumId w:val="10"/>
  </w:num>
  <w:num w:numId="19">
    <w:abstractNumId w:val="9"/>
  </w:num>
  <w:num w:numId="20">
    <w:abstractNumId w:val="22"/>
  </w:num>
  <w:num w:numId="21">
    <w:abstractNumId w:val="0"/>
  </w:num>
  <w:num w:numId="22">
    <w:abstractNumId w:val="18"/>
  </w:num>
  <w:num w:numId="23">
    <w:abstractNumId w:val="20"/>
  </w:num>
  <w:num w:numId="24">
    <w:abstractNumId w:val="7"/>
  </w:num>
  <w:num w:numId="25">
    <w:abstractNumId w:val="31"/>
  </w:num>
  <w:num w:numId="26">
    <w:abstractNumId w:val="15"/>
  </w:num>
  <w:num w:numId="27">
    <w:abstractNumId w:val="21"/>
  </w:num>
  <w:num w:numId="28">
    <w:abstractNumId w:val="5"/>
  </w:num>
  <w:num w:numId="29">
    <w:abstractNumId w:val="41"/>
  </w:num>
  <w:num w:numId="30">
    <w:abstractNumId w:val="2"/>
  </w:num>
  <w:num w:numId="31">
    <w:abstractNumId w:val="1"/>
  </w:num>
  <w:num w:numId="32">
    <w:abstractNumId w:val="17"/>
  </w:num>
  <w:num w:numId="33">
    <w:abstractNumId w:val="35"/>
  </w:num>
  <w:num w:numId="34">
    <w:abstractNumId w:val="29"/>
  </w:num>
  <w:num w:numId="35">
    <w:abstractNumId w:val="40"/>
  </w:num>
  <w:num w:numId="36">
    <w:abstractNumId w:val="12"/>
  </w:num>
  <w:num w:numId="37">
    <w:abstractNumId w:val="30"/>
  </w:num>
  <w:num w:numId="38">
    <w:abstractNumId w:val="13"/>
  </w:num>
  <w:num w:numId="39">
    <w:abstractNumId w:val="39"/>
  </w:num>
  <w:num w:numId="40">
    <w:abstractNumId w:val="37"/>
  </w:num>
  <w:num w:numId="41">
    <w:abstractNumId w:val="4"/>
  </w:num>
  <w:num w:numId="42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1D"/>
    <w:rsid w:val="00001372"/>
    <w:rsid w:val="000019C5"/>
    <w:rsid w:val="0000639A"/>
    <w:rsid w:val="00013157"/>
    <w:rsid w:val="000165A5"/>
    <w:rsid w:val="000217BF"/>
    <w:rsid w:val="00034563"/>
    <w:rsid w:val="00035128"/>
    <w:rsid w:val="00035C9D"/>
    <w:rsid w:val="00036AD0"/>
    <w:rsid w:val="0004139D"/>
    <w:rsid w:val="00045608"/>
    <w:rsid w:val="00061F9E"/>
    <w:rsid w:val="000638DF"/>
    <w:rsid w:val="00066CB2"/>
    <w:rsid w:val="00074499"/>
    <w:rsid w:val="00095A13"/>
    <w:rsid w:val="00096B86"/>
    <w:rsid w:val="000A370E"/>
    <w:rsid w:val="000A4292"/>
    <w:rsid w:val="000A5FFC"/>
    <w:rsid w:val="000B2B97"/>
    <w:rsid w:val="000B472F"/>
    <w:rsid w:val="000B7C42"/>
    <w:rsid w:val="000C696A"/>
    <w:rsid w:val="000C7115"/>
    <w:rsid w:val="000C78A4"/>
    <w:rsid w:val="000D3744"/>
    <w:rsid w:val="000E5DAC"/>
    <w:rsid w:val="000F4441"/>
    <w:rsid w:val="0010515C"/>
    <w:rsid w:val="0010632F"/>
    <w:rsid w:val="00107021"/>
    <w:rsid w:val="001358EC"/>
    <w:rsid w:val="001366AF"/>
    <w:rsid w:val="001378BB"/>
    <w:rsid w:val="00137D58"/>
    <w:rsid w:val="00143776"/>
    <w:rsid w:val="00156459"/>
    <w:rsid w:val="00157378"/>
    <w:rsid w:val="001750C8"/>
    <w:rsid w:val="001834CC"/>
    <w:rsid w:val="00185ED7"/>
    <w:rsid w:val="00186E8C"/>
    <w:rsid w:val="001901FB"/>
    <w:rsid w:val="001A04C1"/>
    <w:rsid w:val="001A3EBC"/>
    <w:rsid w:val="001B2744"/>
    <w:rsid w:val="001B4A6E"/>
    <w:rsid w:val="001C0296"/>
    <w:rsid w:val="001C62D1"/>
    <w:rsid w:val="001D01EB"/>
    <w:rsid w:val="001D1C94"/>
    <w:rsid w:val="001D2CF7"/>
    <w:rsid w:val="001E1DAA"/>
    <w:rsid w:val="001E32D6"/>
    <w:rsid w:val="001F2BAC"/>
    <w:rsid w:val="001F4CEA"/>
    <w:rsid w:val="00200E79"/>
    <w:rsid w:val="0020249A"/>
    <w:rsid w:val="0020365B"/>
    <w:rsid w:val="00213B0A"/>
    <w:rsid w:val="002167C3"/>
    <w:rsid w:val="002226E3"/>
    <w:rsid w:val="002237C7"/>
    <w:rsid w:val="002258E1"/>
    <w:rsid w:val="00226163"/>
    <w:rsid w:val="002274FB"/>
    <w:rsid w:val="00230097"/>
    <w:rsid w:val="00230F35"/>
    <w:rsid w:val="00234F8C"/>
    <w:rsid w:val="00244433"/>
    <w:rsid w:val="00251EF1"/>
    <w:rsid w:val="00252F6B"/>
    <w:rsid w:val="00255432"/>
    <w:rsid w:val="00261B8F"/>
    <w:rsid w:val="00261E1A"/>
    <w:rsid w:val="0026401D"/>
    <w:rsid w:val="002704C9"/>
    <w:rsid w:val="00271B4B"/>
    <w:rsid w:val="002857EC"/>
    <w:rsid w:val="00297138"/>
    <w:rsid w:val="002B5983"/>
    <w:rsid w:val="002B60AF"/>
    <w:rsid w:val="002C2364"/>
    <w:rsid w:val="002C3150"/>
    <w:rsid w:val="002C3C13"/>
    <w:rsid w:val="002C45A2"/>
    <w:rsid w:val="002D1FFB"/>
    <w:rsid w:val="002E525E"/>
    <w:rsid w:val="002E61F1"/>
    <w:rsid w:val="002F1581"/>
    <w:rsid w:val="002F2833"/>
    <w:rsid w:val="002F6B07"/>
    <w:rsid w:val="003000DA"/>
    <w:rsid w:val="00304907"/>
    <w:rsid w:val="00305F10"/>
    <w:rsid w:val="00311DD5"/>
    <w:rsid w:val="0031697A"/>
    <w:rsid w:val="003508A5"/>
    <w:rsid w:val="00356764"/>
    <w:rsid w:val="00364790"/>
    <w:rsid w:val="003666A3"/>
    <w:rsid w:val="0037267F"/>
    <w:rsid w:val="003737C5"/>
    <w:rsid w:val="00373F93"/>
    <w:rsid w:val="00376C84"/>
    <w:rsid w:val="00380460"/>
    <w:rsid w:val="003867D9"/>
    <w:rsid w:val="00387CB8"/>
    <w:rsid w:val="00394000"/>
    <w:rsid w:val="00397BA0"/>
    <w:rsid w:val="003A330D"/>
    <w:rsid w:val="003B0DBB"/>
    <w:rsid w:val="003B422A"/>
    <w:rsid w:val="003C2729"/>
    <w:rsid w:val="003C4516"/>
    <w:rsid w:val="003C6293"/>
    <w:rsid w:val="003E751D"/>
    <w:rsid w:val="003F443A"/>
    <w:rsid w:val="004062B8"/>
    <w:rsid w:val="00416355"/>
    <w:rsid w:val="0041788C"/>
    <w:rsid w:val="00422BDC"/>
    <w:rsid w:val="00423A60"/>
    <w:rsid w:val="00424834"/>
    <w:rsid w:val="004273F7"/>
    <w:rsid w:val="00432A8B"/>
    <w:rsid w:val="0043682C"/>
    <w:rsid w:val="00442EC9"/>
    <w:rsid w:val="00444216"/>
    <w:rsid w:val="00464C9E"/>
    <w:rsid w:val="00467166"/>
    <w:rsid w:val="004820D7"/>
    <w:rsid w:val="004830A5"/>
    <w:rsid w:val="00483742"/>
    <w:rsid w:val="004974F2"/>
    <w:rsid w:val="0049780B"/>
    <w:rsid w:val="004B6C1D"/>
    <w:rsid w:val="004C1BA8"/>
    <w:rsid w:val="004C2DBD"/>
    <w:rsid w:val="004C3DC9"/>
    <w:rsid w:val="004D373C"/>
    <w:rsid w:val="004D55AA"/>
    <w:rsid w:val="004D732E"/>
    <w:rsid w:val="004F0C04"/>
    <w:rsid w:val="0051410D"/>
    <w:rsid w:val="00515C7A"/>
    <w:rsid w:val="00525766"/>
    <w:rsid w:val="00526455"/>
    <w:rsid w:val="00535F9C"/>
    <w:rsid w:val="0054125B"/>
    <w:rsid w:val="00542787"/>
    <w:rsid w:val="0055084C"/>
    <w:rsid w:val="005542B4"/>
    <w:rsid w:val="00557909"/>
    <w:rsid w:val="005840CE"/>
    <w:rsid w:val="0058512A"/>
    <w:rsid w:val="005935EB"/>
    <w:rsid w:val="00596175"/>
    <w:rsid w:val="005A0B6D"/>
    <w:rsid w:val="005A2538"/>
    <w:rsid w:val="005A3A2E"/>
    <w:rsid w:val="005A4419"/>
    <w:rsid w:val="005A5364"/>
    <w:rsid w:val="005A5FCF"/>
    <w:rsid w:val="005C7527"/>
    <w:rsid w:val="005D6854"/>
    <w:rsid w:val="005E0086"/>
    <w:rsid w:val="005E23FF"/>
    <w:rsid w:val="005E5E2E"/>
    <w:rsid w:val="005E6BEE"/>
    <w:rsid w:val="005F4AE1"/>
    <w:rsid w:val="005F4F22"/>
    <w:rsid w:val="005F66EB"/>
    <w:rsid w:val="006014A7"/>
    <w:rsid w:val="00603EE8"/>
    <w:rsid w:val="00607D97"/>
    <w:rsid w:val="00613177"/>
    <w:rsid w:val="00614BD4"/>
    <w:rsid w:val="00626791"/>
    <w:rsid w:val="00633C17"/>
    <w:rsid w:val="00633DEA"/>
    <w:rsid w:val="00634C34"/>
    <w:rsid w:val="00634D32"/>
    <w:rsid w:val="00637E23"/>
    <w:rsid w:val="00642207"/>
    <w:rsid w:val="00644244"/>
    <w:rsid w:val="006448F7"/>
    <w:rsid w:val="00647BD8"/>
    <w:rsid w:val="006527D4"/>
    <w:rsid w:val="00660DB4"/>
    <w:rsid w:val="00661CA0"/>
    <w:rsid w:val="006671AF"/>
    <w:rsid w:val="00667289"/>
    <w:rsid w:val="00670D75"/>
    <w:rsid w:val="00675ED0"/>
    <w:rsid w:val="006767A5"/>
    <w:rsid w:val="0068670E"/>
    <w:rsid w:val="006A4035"/>
    <w:rsid w:val="006B4E7E"/>
    <w:rsid w:val="006C1422"/>
    <w:rsid w:val="006C5D67"/>
    <w:rsid w:val="006C66C1"/>
    <w:rsid w:val="006C7FE4"/>
    <w:rsid w:val="006D3676"/>
    <w:rsid w:val="006E093A"/>
    <w:rsid w:val="006E33CD"/>
    <w:rsid w:val="006E3BAF"/>
    <w:rsid w:val="006E738B"/>
    <w:rsid w:val="006E73AA"/>
    <w:rsid w:val="006F3CCF"/>
    <w:rsid w:val="006F3FBF"/>
    <w:rsid w:val="00702B08"/>
    <w:rsid w:val="007059B7"/>
    <w:rsid w:val="0071516D"/>
    <w:rsid w:val="00717487"/>
    <w:rsid w:val="0071782D"/>
    <w:rsid w:val="00722047"/>
    <w:rsid w:val="00730665"/>
    <w:rsid w:val="00737A59"/>
    <w:rsid w:val="0074261E"/>
    <w:rsid w:val="0074470A"/>
    <w:rsid w:val="00750DDD"/>
    <w:rsid w:val="00754F7D"/>
    <w:rsid w:val="007663AF"/>
    <w:rsid w:val="00781BEC"/>
    <w:rsid w:val="007870B7"/>
    <w:rsid w:val="0078735A"/>
    <w:rsid w:val="00795721"/>
    <w:rsid w:val="00797893"/>
    <w:rsid w:val="007A2F7B"/>
    <w:rsid w:val="007A3CA3"/>
    <w:rsid w:val="007C47C5"/>
    <w:rsid w:val="007C6FB2"/>
    <w:rsid w:val="007D0818"/>
    <w:rsid w:val="007D0906"/>
    <w:rsid w:val="007D3A00"/>
    <w:rsid w:val="007D3FF8"/>
    <w:rsid w:val="007F15EB"/>
    <w:rsid w:val="007F3749"/>
    <w:rsid w:val="00803F0D"/>
    <w:rsid w:val="008162FB"/>
    <w:rsid w:val="008237BE"/>
    <w:rsid w:val="0084087A"/>
    <w:rsid w:val="008508C8"/>
    <w:rsid w:val="00860C0C"/>
    <w:rsid w:val="00862A26"/>
    <w:rsid w:val="00864251"/>
    <w:rsid w:val="008718C7"/>
    <w:rsid w:val="00873FC1"/>
    <w:rsid w:val="008756E3"/>
    <w:rsid w:val="008835DC"/>
    <w:rsid w:val="008A4149"/>
    <w:rsid w:val="008B1E57"/>
    <w:rsid w:val="008C2A08"/>
    <w:rsid w:val="008D0456"/>
    <w:rsid w:val="008D6E8D"/>
    <w:rsid w:val="008D7762"/>
    <w:rsid w:val="008E5E55"/>
    <w:rsid w:val="009027BD"/>
    <w:rsid w:val="00904C09"/>
    <w:rsid w:val="009062A8"/>
    <w:rsid w:val="009127BF"/>
    <w:rsid w:val="009127DA"/>
    <w:rsid w:val="00913D31"/>
    <w:rsid w:val="00926BF7"/>
    <w:rsid w:val="00936511"/>
    <w:rsid w:val="00941BD0"/>
    <w:rsid w:val="00947013"/>
    <w:rsid w:val="009650C6"/>
    <w:rsid w:val="0097016F"/>
    <w:rsid w:val="00980D73"/>
    <w:rsid w:val="00986AE3"/>
    <w:rsid w:val="00990DAA"/>
    <w:rsid w:val="00994B1B"/>
    <w:rsid w:val="00996BE9"/>
    <w:rsid w:val="009A1B0E"/>
    <w:rsid w:val="009A3492"/>
    <w:rsid w:val="009A5834"/>
    <w:rsid w:val="009B09DE"/>
    <w:rsid w:val="009C3E38"/>
    <w:rsid w:val="009D00B9"/>
    <w:rsid w:val="009D233B"/>
    <w:rsid w:val="009D771D"/>
    <w:rsid w:val="009E3A2E"/>
    <w:rsid w:val="009F2D9D"/>
    <w:rsid w:val="00A02A2E"/>
    <w:rsid w:val="00A02BC8"/>
    <w:rsid w:val="00A040C3"/>
    <w:rsid w:val="00A04D01"/>
    <w:rsid w:val="00A127AB"/>
    <w:rsid w:val="00A2491F"/>
    <w:rsid w:val="00A3467F"/>
    <w:rsid w:val="00A37EB1"/>
    <w:rsid w:val="00A40177"/>
    <w:rsid w:val="00A4413F"/>
    <w:rsid w:val="00A47690"/>
    <w:rsid w:val="00A573F2"/>
    <w:rsid w:val="00A57C36"/>
    <w:rsid w:val="00A607EF"/>
    <w:rsid w:val="00A626CE"/>
    <w:rsid w:val="00A62D32"/>
    <w:rsid w:val="00A64EDE"/>
    <w:rsid w:val="00A65D5C"/>
    <w:rsid w:val="00A80914"/>
    <w:rsid w:val="00A8197D"/>
    <w:rsid w:val="00A85C3D"/>
    <w:rsid w:val="00A8708B"/>
    <w:rsid w:val="00A91B86"/>
    <w:rsid w:val="00A938F6"/>
    <w:rsid w:val="00AA666B"/>
    <w:rsid w:val="00AA6972"/>
    <w:rsid w:val="00AC6199"/>
    <w:rsid w:val="00AC7C48"/>
    <w:rsid w:val="00AD359C"/>
    <w:rsid w:val="00AD3637"/>
    <w:rsid w:val="00AD523A"/>
    <w:rsid w:val="00AE17CC"/>
    <w:rsid w:val="00AE1FCD"/>
    <w:rsid w:val="00AF619A"/>
    <w:rsid w:val="00AF688C"/>
    <w:rsid w:val="00B06D7B"/>
    <w:rsid w:val="00B2177A"/>
    <w:rsid w:val="00B238D0"/>
    <w:rsid w:val="00B245AC"/>
    <w:rsid w:val="00B32E4C"/>
    <w:rsid w:val="00B60FA3"/>
    <w:rsid w:val="00B62FD9"/>
    <w:rsid w:val="00B729D7"/>
    <w:rsid w:val="00B76344"/>
    <w:rsid w:val="00B90895"/>
    <w:rsid w:val="00BA78B0"/>
    <w:rsid w:val="00BB3AFD"/>
    <w:rsid w:val="00BB59A5"/>
    <w:rsid w:val="00BD1C2A"/>
    <w:rsid w:val="00BE2125"/>
    <w:rsid w:val="00BE65F3"/>
    <w:rsid w:val="00BE7F94"/>
    <w:rsid w:val="00BF4020"/>
    <w:rsid w:val="00C133C8"/>
    <w:rsid w:val="00C16B85"/>
    <w:rsid w:val="00C34B54"/>
    <w:rsid w:val="00C37BC4"/>
    <w:rsid w:val="00C46641"/>
    <w:rsid w:val="00C479FF"/>
    <w:rsid w:val="00C50EF7"/>
    <w:rsid w:val="00C525B3"/>
    <w:rsid w:val="00C56DB9"/>
    <w:rsid w:val="00C7593D"/>
    <w:rsid w:val="00C75D26"/>
    <w:rsid w:val="00C84F84"/>
    <w:rsid w:val="00C85B9B"/>
    <w:rsid w:val="00C86989"/>
    <w:rsid w:val="00C95B8E"/>
    <w:rsid w:val="00C96AAD"/>
    <w:rsid w:val="00CB0A8D"/>
    <w:rsid w:val="00CB4605"/>
    <w:rsid w:val="00CC1B66"/>
    <w:rsid w:val="00CC4624"/>
    <w:rsid w:val="00CC5FC6"/>
    <w:rsid w:val="00CC7E15"/>
    <w:rsid w:val="00CD50B8"/>
    <w:rsid w:val="00CE173C"/>
    <w:rsid w:val="00CE305A"/>
    <w:rsid w:val="00CE3B5F"/>
    <w:rsid w:val="00CF0410"/>
    <w:rsid w:val="00CF34BD"/>
    <w:rsid w:val="00CF5808"/>
    <w:rsid w:val="00D021B5"/>
    <w:rsid w:val="00D03288"/>
    <w:rsid w:val="00D07A0A"/>
    <w:rsid w:val="00D1639B"/>
    <w:rsid w:val="00D16B17"/>
    <w:rsid w:val="00D2430A"/>
    <w:rsid w:val="00D27128"/>
    <w:rsid w:val="00D40216"/>
    <w:rsid w:val="00D45736"/>
    <w:rsid w:val="00D5436E"/>
    <w:rsid w:val="00D57AC2"/>
    <w:rsid w:val="00D60BE0"/>
    <w:rsid w:val="00D6148F"/>
    <w:rsid w:val="00D80638"/>
    <w:rsid w:val="00D8348F"/>
    <w:rsid w:val="00D91B51"/>
    <w:rsid w:val="00D948D7"/>
    <w:rsid w:val="00DD6196"/>
    <w:rsid w:val="00DE25C8"/>
    <w:rsid w:val="00DE3362"/>
    <w:rsid w:val="00DE54B6"/>
    <w:rsid w:val="00DF4FB5"/>
    <w:rsid w:val="00E21E49"/>
    <w:rsid w:val="00E239B8"/>
    <w:rsid w:val="00E36CA7"/>
    <w:rsid w:val="00E37DB5"/>
    <w:rsid w:val="00E41B65"/>
    <w:rsid w:val="00E451BE"/>
    <w:rsid w:val="00E46B67"/>
    <w:rsid w:val="00E5524B"/>
    <w:rsid w:val="00E601D2"/>
    <w:rsid w:val="00E66614"/>
    <w:rsid w:val="00E74D26"/>
    <w:rsid w:val="00E801E4"/>
    <w:rsid w:val="00E8369E"/>
    <w:rsid w:val="00E83BB6"/>
    <w:rsid w:val="00E87353"/>
    <w:rsid w:val="00EA636D"/>
    <w:rsid w:val="00EB25C2"/>
    <w:rsid w:val="00EB4A10"/>
    <w:rsid w:val="00EC10AF"/>
    <w:rsid w:val="00EC3EFA"/>
    <w:rsid w:val="00EE335C"/>
    <w:rsid w:val="00EE4CC7"/>
    <w:rsid w:val="00EE69C6"/>
    <w:rsid w:val="00F0606E"/>
    <w:rsid w:val="00F20095"/>
    <w:rsid w:val="00F23D51"/>
    <w:rsid w:val="00F245C9"/>
    <w:rsid w:val="00F31021"/>
    <w:rsid w:val="00F31A5E"/>
    <w:rsid w:val="00F4057C"/>
    <w:rsid w:val="00F42B17"/>
    <w:rsid w:val="00F42D3A"/>
    <w:rsid w:val="00F53F5D"/>
    <w:rsid w:val="00F57EA3"/>
    <w:rsid w:val="00F60FFA"/>
    <w:rsid w:val="00F632AC"/>
    <w:rsid w:val="00F85BC9"/>
    <w:rsid w:val="00FA0156"/>
    <w:rsid w:val="00FA5A41"/>
    <w:rsid w:val="00FA6BEC"/>
    <w:rsid w:val="00FC2CBD"/>
    <w:rsid w:val="00FC3630"/>
    <w:rsid w:val="00FC3F70"/>
    <w:rsid w:val="00FD12C8"/>
    <w:rsid w:val="00FD69E1"/>
    <w:rsid w:val="00FF2037"/>
    <w:rsid w:val="00FF4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28B18B"/>
  <w15:chartTrackingRefBased/>
  <w15:docId w15:val="{0FB77C3B-C2D3-4626-82F6-4D77D19E4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D77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1635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8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8670E"/>
  </w:style>
  <w:style w:type="paragraph" w:styleId="Footer">
    <w:name w:val="footer"/>
    <w:basedOn w:val="Normal"/>
    <w:link w:val="FooterChar"/>
    <w:uiPriority w:val="99"/>
    <w:unhideWhenUsed/>
    <w:rsid w:val="00686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867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8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64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3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498867-ED2C-4661-A8CF-2222A18CA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2335</Words>
  <Characters>13312</Characters>
  <Application>Microsoft Office Word</Application>
  <DocSecurity>0</DocSecurity>
  <Lines>110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Bara</dc:creator>
  <cp:keywords/>
  <dc:description/>
  <cp:lastModifiedBy>Dwayne Gylywoychuk</cp:lastModifiedBy>
  <cp:revision>2</cp:revision>
  <dcterms:created xsi:type="dcterms:W3CDTF">2021-11-05T18:16:00Z</dcterms:created>
  <dcterms:modified xsi:type="dcterms:W3CDTF">2021-11-05T18:16:00Z</dcterms:modified>
</cp:coreProperties>
</file>